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280" w:rsidRPr="006156DB" w:rsidRDefault="00132280" w:rsidP="006156DB">
      <w:pPr>
        <w:suppressAutoHyphens/>
        <w:autoSpaceDE w:val="0"/>
        <w:autoSpaceDN w:val="0"/>
        <w:adjustRightInd w:val="0"/>
        <w:spacing w:after="0" w:line="240" w:lineRule="auto"/>
        <w:jc w:val="center"/>
        <w:rPr>
          <w:rFonts w:ascii="Times New Roman" w:hAnsi="Times New Roman"/>
          <w:sz w:val="28"/>
          <w:szCs w:val="28"/>
        </w:rPr>
      </w:pPr>
      <w:r w:rsidRPr="006156DB">
        <w:rPr>
          <w:rFonts w:ascii="Times New Roman" w:hAnsi="Times New Roman"/>
          <w:sz w:val="28"/>
          <w:szCs w:val="28"/>
        </w:rPr>
        <w:t xml:space="preserve">                                                                                    ПРИЛОЖЕНИЕ № 3</w:t>
      </w:r>
    </w:p>
    <w:p w:rsidR="00132280" w:rsidRPr="006156DB" w:rsidRDefault="00132280" w:rsidP="006156DB">
      <w:pPr>
        <w:suppressAutoHyphens/>
        <w:autoSpaceDE w:val="0"/>
        <w:autoSpaceDN w:val="0"/>
        <w:adjustRightInd w:val="0"/>
        <w:spacing w:after="0" w:line="240" w:lineRule="auto"/>
        <w:jc w:val="center"/>
        <w:rPr>
          <w:rFonts w:ascii="Times New Roman" w:hAnsi="Times New Roman"/>
          <w:sz w:val="28"/>
          <w:szCs w:val="28"/>
        </w:rPr>
      </w:pPr>
    </w:p>
    <w:p w:rsidR="00132280" w:rsidRPr="006156DB" w:rsidRDefault="00132280" w:rsidP="006156DB">
      <w:pPr>
        <w:suppressAutoHyphens/>
        <w:autoSpaceDE w:val="0"/>
        <w:autoSpaceDN w:val="0"/>
        <w:adjustRightInd w:val="0"/>
        <w:spacing w:after="0" w:line="240" w:lineRule="auto"/>
        <w:jc w:val="center"/>
        <w:rPr>
          <w:rFonts w:ascii="Times New Roman" w:hAnsi="Times New Roman"/>
          <w:sz w:val="28"/>
          <w:szCs w:val="28"/>
        </w:rPr>
      </w:pPr>
      <w:r w:rsidRPr="006156DB">
        <w:rPr>
          <w:rFonts w:ascii="Times New Roman" w:hAnsi="Times New Roman"/>
          <w:sz w:val="28"/>
          <w:szCs w:val="28"/>
        </w:rPr>
        <w:t xml:space="preserve">                                                                                 УТВЕРЖДЕН</w:t>
      </w:r>
    </w:p>
    <w:p w:rsidR="00132280" w:rsidRPr="006156DB" w:rsidRDefault="00132280" w:rsidP="006156DB">
      <w:pPr>
        <w:suppressAutoHyphens/>
        <w:autoSpaceDE w:val="0"/>
        <w:autoSpaceDN w:val="0"/>
        <w:adjustRightInd w:val="0"/>
        <w:spacing w:after="0" w:line="240" w:lineRule="auto"/>
        <w:jc w:val="right"/>
        <w:rPr>
          <w:rFonts w:ascii="Times New Roman" w:hAnsi="Times New Roman"/>
          <w:sz w:val="28"/>
          <w:szCs w:val="28"/>
        </w:rPr>
      </w:pPr>
      <w:r w:rsidRPr="006156DB">
        <w:rPr>
          <w:rFonts w:ascii="Times New Roman" w:hAnsi="Times New Roman"/>
          <w:sz w:val="28"/>
          <w:szCs w:val="28"/>
        </w:rPr>
        <w:t xml:space="preserve">                                                                           постановлением администрации                                    </w:t>
      </w:r>
    </w:p>
    <w:p w:rsidR="00132280" w:rsidRPr="006156DB" w:rsidRDefault="00132280" w:rsidP="006156DB">
      <w:pPr>
        <w:tabs>
          <w:tab w:val="left" w:pos="5820"/>
        </w:tabs>
        <w:suppressAutoHyphens/>
        <w:autoSpaceDE w:val="0"/>
        <w:autoSpaceDN w:val="0"/>
        <w:adjustRightInd w:val="0"/>
        <w:spacing w:after="0" w:line="240" w:lineRule="auto"/>
        <w:rPr>
          <w:rFonts w:ascii="Times New Roman" w:hAnsi="Times New Roman"/>
          <w:sz w:val="28"/>
          <w:szCs w:val="28"/>
        </w:rPr>
      </w:pPr>
      <w:r w:rsidRPr="006156DB">
        <w:rPr>
          <w:rFonts w:ascii="Times New Roman" w:hAnsi="Times New Roman"/>
          <w:sz w:val="28"/>
          <w:szCs w:val="28"/>
        </w:rPr>
        <w:t xml:space="preserve">                                                                                  муниципального образования</w:t>
      </w:r>
    </w:p>
    <w:p w:rsidR="00132280" w:rsidRPr="006156DB" w:rsidRDefault="00132280" w:rsidP="006156DB">
      <w:pPr>
        <w:tabs>
          <w:tab w:val="left" w:pos="6360"/>
        </w:tabs>
        <w:spacing w:after="0" w:line="240" w:lineRule="auto"/>
        <w:rPr>
          <w:rFonts w:ascii="Times New Roman" w:hAnsi="Times New Roman"/>
          <w:sz w:val="28"/>
          <w:szCs w:val="28"/>
        </w:rPr>
      </w:pPr>
      <w:r w:rsidRPr="006156DB">
        <w:rPr>
          <w:rFonts w:ascii="Times New Roman" w:hAnsi="Times New Roman"/>
          <w:sz w:val="28"/>
          <w:szCs w:val="28"/>
        </w:rPr>
        <w:tab/>
        <w:t xml:space="preserve">        Ейский район</w:t>
      </w:r>
    </w:p>
    <w:p w:rsidR="00132280" w:rsidRPr="006156DB" w:rsidRDefault="00132280" w:rsidP="006156DB">
      <w:pPr>
        <w:tabs>
          <w:tab w:val="left" w:pos="6360"/>
        </w:tabs>
        <w:spacing w:after="0" w:line="240" w:lineRule="auto"/>
        <w:rPr>
          <w:rFonts w:ascii="Times New Roman" w:hAnsi="Times New Roman"/>
          <w:sz w:val="28"/>
          <w:szCs w:val="28"/>
        </w:rPr>
      </w:pPr>
      <w:r w:rsidRPr="006156DB">
        <w:rPr>
          <w:rFonts w:ascii="Times New Roman" w:hAnsi="Times New Roman"/>
          <w:sz w:val="28"/>
          <w:szCs w:val="28"/>
        </w:rPr>
        <w:t xml:space="preserve">                                                                                         от </w:t>
      </w:r>
      <w:r>
        <w:rPr>
          <w:rFonts w:ascii="Times New Roman" w:hAnsi="Times New Roman"/>
          <w:sz w:val="28"/>
          <w:szCs w:val="28"/>
        </w:rPr>
        <w:t xml:space="preserve">15.10.2021 г. </w:t>
      </w:r>
      <w:r w:rsidRPr="006156DB">
        <w:rPr>
          <w:rFonts w:ascii="Times New Roman" w:hAnsi="Times New Roman"/>
          <w:sz w:val="28"/>
          <w:szCs w:val="28"/>
        </w:rPr>
        <w:t xml:space="preserve">№ </w:t>
      </w:r>
      <w:r>
        <w:rPr>
          <w:rFonts w:ascii="Times New Roman" w:hAnsi="Times New Roman"/>
          <w:sz w:val="28"/>
          <w:szCs w:val="28"/>
        </w:rPr>
        <w:t>858</w:t>
      </w:r>
    </w:p>
    <w:p w:rsidR="00132280" w:rsidRPr="006156DB" w:rsidRDefault="00132280" w:rsidP="006156DB">
      <w:pPr>
        <w:suppressAutoHyphens/>
        <w:autoSpaceDE w:val="0"/>
        <w:autoSpaceDN w:val="0"/>
        <w:adjustRightInd w:val="0"/>
        <w:spacing w:after="0" w:line="240" w:lineRule="auto"/>
        <w:jc w:val="center"/>
        <w:rPr>
          <w:rFonts w:ascii="Times New Roman" w:hAnsi="Times New Roman"/>
          <w:sz w:val="28"/>
          <w:szCs w:val="28"/>
        </w:rPr>
      </w:pPr>
    </w:p>
    <w:p w:rsidR="00132280" w:rsidRPr="006156DB" w:rsidRDefault="00132280" w:rsidP="006156DB">
      <w:pPr>
        <w:spacing w:after="0" w:line="240" w:lineRule="auto"/>
        <w:jc w:val="center"/>
        <w:rPr>
          <w:rFonts w:ascii="Times New Roman" w:hAnsi="Times New Roman"/>
          <w:sz w:val="28"/>
          <w:szCs w:val="28"/>
        </w:rPr>
      </w:pPr>
    </w:p>
    <w:p w:rsidR="00132280" w:rsidRPr="006156DB" w:rsidRDefault="00132280" w:rsidP="00987835">
      <w:pPr>
        <w:spacing w:after="0" w:line="240" w:lineRule="auto"/>
        <w:ind w:left="900" w:right="638"/>
        <w:jc w:val="center"/>
        <w:rPr>
          <w:rFonts w:ascii="Times New Roman" w:hAnsi="Times New Roman"/>
          <w:b/>
          <w:sz w:val="28"/>
          <w:szCs w:val="28"/>
        </w:rPr>
      </w:pPr>
      <w:r w:rsidRPr="006156DB">
        <w:rPr>
          <w:rFonts w:ascii="Times New Roman" w:hAnsi="Times New Roman"/>
          <w:b/>
          <w:sz w:val="28"/>
          <w:szCs w:val="28"/>
        </w:rPr>
        <w:t>АДМИНИСТРАТИВНЫЙ РЕГЛАМЕНТ</w:t>
      </w:r>
    </w:p>
    <w:p w:rsidR="00132280" w:rsidRPr="006156DB" w:rsidRDefault="00132280" w:rsidP="00987835">
      <w:pPr>
        <w:spacing w:after="0" w:line="240" w:lineRule="auto"/>
        <w:ind w:left="900" w:right="638"/>
        <w:jc w:val="center"/>
        <w:rPr>
          <w:rFonts w:ascii="Times New Roman" w:hAnsi="Times New Roman"/>
          <w:b/>
          <w:sz w:val="28"/>
          <w:szCs w:val="28"/>
        </w:rPr>
      </w:pPr>
      <w:r w:rsidRPr="006156DB">
        <w:rPr>
          <w:rFonts w:ascii="Times New Roman" w:hAnsi="Times New Roman"/>
          <w:b/>
          <w:sz w:val="28"/>
          <w:szCs w:val="28"/>
        </w:rPr>
        <w:t xml:space="preserve">предоставления муниципальной услуги «Предоставление информации об образовательных программах и учебных планах, рабочих программах учебных курсов, </w:t>
      </w:r>
      <w:r>
        <w:rPr>
          <w:rFonts w:ascii="Times New Roman" w:hAnsi="Times New Roman"/>
          <w:b/>
          <w:sz w:val="28"/>
          <w:szCs w:val="28"/>
        </w:rPr>
        <w:t xml:space="preserve">предметов, дисциплин (модулей), </w:t>
      </w:r>
      <w:r w:rsidRPr="006156DB">
        <w:rPr>
          <w:rFonts w:ascii="Times New Roman" w:hAnsi="Times New Roman"/>
          <w:b/>
          <w:sz w:val="28"/>
          <w:szCs w:val="28"/>
        </w:rPr>
        <w:t>календарных учебных графиках»</w:t>
      </w:r>
    </w:p>
    <w:p w:rsidR="00132280" w:rsidRPr="006156DB" w:rsidRDefault="00132280" w:rsidP="00987835">
      <w:pPr>
        <w:autoSpaceDE w:val="0"/>
        <w:autoSpaceDN w:val="0"/>
        <w:adjustRightInd w:val="0"/>
        <w:spacing w:after="0" w:line="240" w:lineRule="auto"/>
        <w:ind w:left="900" w:right="638"/>
        <w:jc w:val="center"/>
        <w:rPr>
          <w:rFonts w:ascii="Times New Roman" w:hAnsi="Times New Roman"/>
          <w:bCs/>
          <w:sz w:val="28"/>
          <w:szCs w:val="28"/>
        </w:rPr>
      </w:pPr>
    </w:p>
    <w:p w:rsidR="00132280" w:rsidRPr="006156DB" w:rsidRDefault="00132280" w:rsidP="006156DB">
      <w:pPr>
        <w:widowControl w:val="0"/>
        <w:autoSpaceDE w:val="0"/>
        <w:autoSpaceDN w:val="0"/>
        <w:adjustRightInd w:val="0"/>
        <w:spacing w:after="0" w:line="240" w:lineRule="auto"/>
        <w:jc w:val="center"/>
        <w:outlineLvl w:val="1"/>
        <w:rPr>
          <w:rFonts w:ascii="Times New Roman" w:hAnsi="Times New Roman"/>
          <w:sz w:val="28"/>
          <w:szCs w:val="28"/>
        </w:rPr>
      </w:pPr>
      <w:r w:rsidRPr="006156DB">
        <w:rPr>
          <w:rFonts w:ascii="Times New Roman" w:hAnsi="Times New Roman"/>
          <w:sz w:val="28"/>
          <w:szCs w:val="28"/>
        </w:rPr>
        <w:t>1.Общие положения</w:t>
      </w:r>
    </w:p>
    <w:p w:rsidR="00132280" w:rsidRPr="006156DB" w:rsidRDefault="00132280" w:rsidP="006156DB">
      <w:pPr>
        <w:widowControl w:val="0"/>
        <w:autoSpaceDE w:val="0"/>
        <w:autoSpaceDN w:val="0"/>
        <w:adjustRightInd w:val="0"/>
        <w:spacing w:after="0" w:line="240" w:lineRule="auto"/>
        <w:jc w:val="both"/>
        <w:rPr>
          <w:rFonts w:ascii="Times New Roman" w:hAnsi="Times New Roman"/>
          <w:sz w:val="28"/>
          <w:szCs w:val="28"/>
        </w:rPr>
      </w:pP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bookmarkStart w:id="0" w:name="Par43"/>
      <w:bookmarkEnd w:id="0"/>
      <w:r w:rsidRPr="006156DB">
        <w:rPr>
          <w:rFonts w:ascii="Times New Roman" w:hAnsi="Times New Roman"/>
          <w:sz w:val="28"/>
          <w:szCs w:val="28"/>
        </w:rPr>
        <w:t xml:space="preserve">1.1.Предмет регулирования </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r w:rsidRPr="006156DB">
        <w:rPr>
          <w:rFonts w:ascii="Times New Roman" w:hAnsi="Times New Roman"/>
          <w:sz w:val="28"/>
          <w:szCs w:val="28"/>
        </w:rPr>
        <w:t>административного регламента</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p>
    <w:p w:rsidR="00132280" w:rsidRPr="006156DB" w:rsidRDefault="00132280" w:rsidP="006156DB">
      <w:pPr>
        <w:spacing w:after="0" w:line="240" w:lineRule="auto"/>
        <w:ind w:firstLine="709"/>
        <w:jc w:val="both"/>
        <w:rPr>
          <w:rFonts w:ascii="Times New Roman" w:hAnsi="Times New Roman"/>
          <w:sz w:val="28"/>
          <w:szCs w:val="28"/>
        </w:rPr>
      </w:pPr>
      <w:r w:rsidRPr="006156DB">
        <w:rPr>
          <w:rFonts w:ascii="Times New Roman" w:hAnsi="Times New Roman"/>
          <w:sz w:val="28"/>
          <w:szCs w:val="28"/>
        </w:rPr>
        <w:t>1.1.1.Административный регламент предоставления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(далее - Регламент) определяет порядок и стандарт предоставления администрацией муниципального образования Ейский район (далее - администрация)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(далее - муниципальная услуга).</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r w:rsidRPr="006156DB">
        <w:rPr>
          <w:rFonts w:ascii="Times New Roman" w:hAnsi="Times New Roman"/>
          <w:sz w:val="28"/>
          <w:szCs w:val="28"/>
        </w:rPr>
        <w:t>1.2.Круг заявителей</w:t>
      </w:r>
    </w:p>
    <w:p w:rsidR="00132280" w:rsidRPr="006156DB" w:rsidRDefault="00132280" w:rsidP="006156DB">
      <w:pPr>
        <w:spacing w:after="0" w:line="240" w:lineRule="auto"/>
        <w:ind w:firstLine="709"/>
        <w:jc w:val="both"/>
        <w:rPr>
          <w:rFonts w:ascii="Times New Roman" w:hAnsi="Times New Roman"/>
          <w:sz w:val="28"/>
          <w:szCs w:val="28"/>
        </w:rPr>
      </w:pPr>
    </w:p>
    <w:p w:rsidR="00132280" w:rsidRPr="006156DB" w:rsidRDefault="00132280" w:rsidP="006156DB">
      <w:pPr>
        <w:spacing w:after="0" w:line="240" w:lineRule="auto"/>
        <w:ind w:firstLine="709"/>
        <w:jc w:val="both"/>
        <w:rPr>
          <w:rFonts w:ascii="Times New Roman" w:hAnsi="Times New Roman"/>
          <w:sz w:val="28"/>
          <w:szCs w:val="28"/>
        </w:rPr>
      </w:pPr>
      <w:r w:rsidRPr="006156DB">
        <w:rPr>
          <w:rFonts w:ascii="Times New Roman" w:hAnsi="Times New Roman"/>
          <w:sz w:val="28"/>
          <w:szCs w:val="28"/>
        </w:rPr>
        <w:t>Заявителями на получение муниципальной услуги (далее - заявители) являются физические лица, желающие получить информацию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r w:rsidRPr="006156DB">
        <w:rPr>
          <w:rFonts w:ascii="Times New Roman" w:hAnsi="Times New Roman"/>
          <w:sz w:val="28"/>
          <w:szCs w:val="28"/>
        </w:rPr>
        <w:t>1.3.Требования к порядку информирования</w:t>
      </w:r>
    </w:p>
    <w:p w:rsidR="00132280" w:rsidRPr="006156DB" w:rsidRDefault="00132280" w:rsidP="006156DB">
      <w:pPr>
        <w:widowControl w:val="0"/>
        <w:autoSpaceDE w:val="0"/>
        <w:autoSpaceDN w:val="0"/>
        <w:adjustRightInd w:val="0"/>
        <w:spacing w:after="0" w:line="240" w:lineRule="auto"/>
        <w:jc w:val="center"/>
        <w:rPr>
          <w:rFonts w:ascii="Times New Roman" w:hAnsi="Times New Roman"/>
          <w:sz w:val="28"/>
          <w:szCs w:val="28"/>
        </w:rPr>
      </w:pPr>
      <w:r w:rsidRPr="006156DB">
        <w:rPr>
          <w:rFonts w:ascii="Times New Roman" w:hAnsi="Times New Roman"/>
          <w:sz w:val="28"/>
          <w:szCs w:val="28"/>
        </w:rPr>
        <w:t>о предоставлении муниципальной услуги</w:t>
      </w:r>
    </w:p>
    <w:p w:rsidR="00132280" w:rsidRPr="006156DB" w:rsidRDefault="00132280" w:rsidP="006156DB">
      <w:pPr>
        <w:spacing w:after="0" w:line="240" w:lineRule="auto"/>
        <w:ind w:firstLine="709"/>
        <w:jc w:val="center"/>
        <w:rPr>
          <w:rFonts w:ascii="Times New Roman" w:hAnsi="Times New Roman"/>
          <w:sz w:val="28"/>
          <w:szCs w:val="28"/>
        </w:rPr>
      </w:pP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1.3.1.Информирование о предоставлении муниципальной услуги осуществляется:</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1.3.1.1.В управлении образованием администрации муниципального образования Ейский район (далее - управление), муниципальных общеобразовательных учреждениях, реализующих основные общеобразовательные программы начального, основного и среднего общего образования  (далее - учреждение):</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на официальном сайте учреждений;</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в устной форме при личном обращении;</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с использованием телефонной связи;</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в форме электронного документа посредством направления на адрес электронной почты;</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по письменным обращениям.</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rPr>
      </w:pPr>
      <w:r w:rsidRPr="006156DB">
        <w:rPr>
          <w:rFonts w:ascii="Times New Roman" w:hAnsi="Times New Roman"/>
          <w:sz w:val="28"/>
          <w:szCs w:val="28"/>
          <w:lang w:eastAsia="ar-SA"/>
        </w:rPr>
        <w:t>1.3.1.2.</w:t>
      </w:r>
      <w:r w:rsidRPr="006156DB">
        <w:rPr>
          <w:rFonts w:ascii="Times New Roman" w:hAnsi="Times New Roman"/>
          <w:sz w:val="28"/>
          <w:szCs w:val="28"/>
        </w:rPr>
        <w:t>Посредством размещения информации на</w:t>
      </w:r>
      <w:r>
        <w:rPr>
          <w:rFonts w:ascii="Times New Roman" w:hAnsi="Times New Roman"/>
          <w:sz w:val="28"/>
          <w:szCs w:val="28"/>
        </w:rPr>
        <w:t xml:space="preserve"> официальном сайте муниципального образования Ейский район</w:t>
      </w:r>
      <w:r w:rsidRPr="006156DB">
        <w:rPr>
          <w:rFonts w:ascii="Times New Roman" w:hAnsi="Times New Roman"/>
          <w:sz w:val="28"/>
          <w:szCs w:val="28"/>
        </w:rPr>
        <w:t xml:space="preserve"> в информационно-телекоммуникационной сети «Интернет» (далее - сеть «Интернет»). </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1.3.1.3.Посредством размещения информации в сети «Интернет» в государственной региональной информационной системе «Портал государственных и муниципальных услуг (функций) Краснодарского края» (далее - Портал Краснодарского края);</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1.3.2.Специалист,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 xml:space="preserve">Рекомендуемое время для телефонного разговора - не более 10 минут, личного устного информирования - не более 20 минут.   </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rPr>
        <w:t>1.3.3.</w:t>
      </w:r>
      <w:r w:rsidRPr="006156DB">
        <w:rPr>
          <w:rFonts w:ascii="Times New Roman" w:hAnsi="Times New Roman"/>
          <w:sz w:val="28"/>
          <w:szCs w:val="28"/>
          <w:lang w:eastAsia="ar-SA"/>
        </w:rPr>
        <w:t>На Портале Краснодарского края,</w:t>
      </w:r>
      <w:r>
        <w:rPr>
          <w:rFonts w:ascii="Times New Roman" w:hAnsi="Times New Roman"/>
          <w:sz w:val="28"/>
          <w:szCs w:val="28"/>
          <w:lang w:eastAsia="ar-SA"/>
        </w:rPr>
        <w:t xml:space="preserve"> официальном сайте муниципального образования Ейский район</w:t>
      </w:r>
      <w:r w:rsidRPr="006156DB">
        <w:rPr>
          <w:rFonts w:ascii="Times New Roman" w:hAnsi="Times New Roman"/>
          <w:sz w:val="28"/>
          <w:szCs w:val="28"/>
          <w:lang w:eastAsia="ar-SA"/>
        </w:rPr>
        <w:t>, информационных стендах управления, учреждениях размещается следующая информация:</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32280" w:rsidRPr="006156DB" w:rsidRDefault="00132280" w:rsidP="006156DB">
      <w:pPr>
        <w:widowControl w:val="0"/>
        <w:suppressAutoHyphens/>
        <w:spacing w:after="0" w:line="240" w:lineRule="auto"/>
        <w:ind w:firstLine="709"/>
        <w:jc w:val="both"/>
        <w:rPr>
          <w:rFonts w:ascii="Times New Roman" w:hAnsi="Times New Roman"/>
          <w:color w:val="000000"/>
          <w:sz w:val="28"/>
          <w:szCs w:val="28"/>
        </w:rPr>
      </w:pPr>
      <w:r w:rsidRPr="006156DB">
        <w:rPr>
          <w:rFonts w:ascii="Times New Roman" w:hAnsi="Times New Roman"/>
          <w:sz w:val="28"/>
          <w:szCs w:val="28"/>
          <w:lang w:eastAsia="ar-SA"/>
        </w:rPr>
        <w:t>формы заявлений (уведомлений), используемые при предоставлении муниципальной услуги</w:t>
      </w:r>
      <w:r w:rsidRPr="006156DB">
        <w:rPr>
          <w:rFonts w:ascii="Times New Roman" w:hAnsi="Times New Roman"/>
          <w:color w:val="000000"/>
          <w:sz w:val="28"/>
          <w:szCs w:val="28"/>
        </w:rPr>
        <w:t xml:space="preserve">; </w:t>
      </w:r>
    </w:p>
    <w:p w:rsidR="00132280" w:rsidRDefault="00132280" w:rsidP="00D034AC">
      <w:pPr>
        <w:widowControl w:val="0"/>
        <w:suppressAutoHyphens/>
        <w:spacing w:after="0" w:line="240" w:lineRule="auto"/>
        <w:ind w:firstLine="709"/>
        <w:jc w:val="both"/>
        <w:rPr>
          <w:rFonts w:ascii="Times New Roman" w:hAnsi="Times New Roman"/>
          <w:color w:val="000000"/>
          <w:sz w:val="28"/>
          <w:szCs w:val="28"/>
        </w:rPr>
      </w:pPr>
      <w:r w:rsidRPr="006156DB">
        <w:rPr>
          <w:rFonts w:ascii="Times New Roman" w:hAnsi="Times New Roman"/>
          <w:sz w:val="28"/>
          <w:szCs w:val="28"/>
          <w:lang w:eastAsia="ar-SA"/>
        </w:rPr>
        <w:t>исчерпывающий перечень</w:t>
      </w:r>
      <w:r w:rsidRPr="006156DB">
        <w:rPr>
          <w:rFonts w:ascii="Times New Roman" w:hAnsi="Times New Roman"/>
          <w:color w:val="000000"/>
          <w:sz w:val="28"/>
          <w:szCs w:val="28"/>
        </w:rPr>
        <w:t xml:space="preserve"> документов, необходимых для предоставления муниципальной услуги;</w:t>
      </w:r>
      <w:r>
        <w:rPr>
          <w:rFonts w:ascii="Times New Roman" w:hAnsi="Times New Roman"/>
          <w:color w:val="000000"/>
          <w:sz w:val="28"/>
          <w:szCs w:val="28"/>
        </w:rPr>
        <w:t xml:space="preserve"> </w:t>
      </w:r>
    </w:p>
    <w:p w:rsidR="00132280" w:rsidRPr="006156DB" w:rsidRDefault="00132280" w:rsidP="00D034AC">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xml:space="preserve">исчерпывающий перечень оснований </w:t>
      </w:r>
      <w:r>
        <w:rPr>
          <w:rFonts w:ascii="Times New Roman" w:hAnsi="Times New Roman"/>
          <w:color w:val="000000"/>
          <w:sz w:val="28"/>
          <w:szCs w:val="28"/>
        </w:rPr>
        <w:t xml:space="preserve">для отказа в приеме документов, необходимых для предоставления муниципальной услуги; </w:t>
      </w:r>
    </w:p>
    <w:p w:rsidR="00132280" w:rsidRPr="006156DB" w:rsidRDefault="00132280" w:rsidP="006156DB">
      <w:pPr>
        <w:widowControl w:val="0"/>
        <w:suppressAutoHyphens/>
        <w:spacing w:after="0" w:line="240" w:lineRule="auto"/>
        <w:ind w:firstLine="709"/>
        <w:jc w:val="both"/>
        <w:rPr>
          <w:rFonts w:ascii="Times New Roman" w:hAnsi="Times New Roman"/>
          <w:color w:val="000000"/>
          <w:sz w:val="28"/>
          <w:szCs w:val="28"/>
        </w:rPr>
      </w:pPr>
      <w:r w:rsidRPr="006156DB">
        <w:rPr>
          <w:rFonts w:ascii="Times New Roman" w:hAnsi="Times New Roman"/>
          <w:sz w:val="28"/>
          <w:szCs w:val="28"/>
          <w:lang w:eastAsia="ar-SA"/>
        </w:rPr>
        <w:t>исчерпывающий перечень оснований</w:t>
      </w:r>
      <w:r w:rsidRPr="006156DB">
        <w:rPr>
          <w:rFonts w:ascii="Times New Roman" w:hAnsi="Times New Roman"/>
          <w:color w:val="000000"/>
          <w:sz w:val="28"/>
          <w:szCs w:val="28"/>
        </w:rPr>
        <w:t xml:space="preserve"> для приостановления или отказа в предоставлении муниципальной услуги;</w:t>
      </w:r>
    </w:p>
    <w:p w:rsidR="00132280" w:rsidRPr="006156DB" w:rsidRDefault="00132280" w:rsidP="006156DB">
      <w:pPr>
        <w:widowControl w:val="0"/>
        <w:suppressAutoHyphens/>
        <w:spacing w:after="0" w:line="240" w:lineRule="auto"/>
        <w:ind w:firstLine="709"/>
        <w:jc w:val="both"/>
        <w:rPr>
          <w:rFonts w:ascii="Times New Roman" w:hAnsi="Times New Roman"/>
          <w:color w:val="000000"/>
          <w:sz w:val="28"/>
          <w:szCs w:val="28"/>
        </w:rPr>
      </w:pPr>
      <w:r w:rsidRPr="006156DB">
        <w:rPr>
          <w:rFonts w:ascii="Times New Roman" w:hAnsi="Times New Roman"/>
          <w:color w:val="000000"/>
          <w:sz w:val="28"/>
          <w:szCs w:val="28"/>
        </w:rPr>
        <w:t>досудебный (внесудебный) порядок обжалования решений и действий</w:t>
      </w:r>
      <w:r w:rsidRPr="006156DB">
        <w:rPr>
          <w:rFonts w:ascii="Times New Roman" w:hAnsi="Times New Roman"/>
          <w:color w:val="000000"/>
          <w:sz w:val="28"/>
          <w:szCs w:val="28"/>
        </w:rPr>
        <w:br/>
        <w:t>(бездействия) администрации, управления, учреждения, а также должностных лиц и муниципальных служащих.</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1.3.4.Информация на Портале Краснодарского края,</w:t>
      </w:r>
      <w:r>
        <w:rPr>
          <w:rFonts w:ascii="Times New Roman" w:hAnsi="Times New Roman"/>
          <w:sz w:val="28"/>
          <w:szCs w:val="28"/>
          <w:lang w:eastAsia="ar-SA"/>
        </w:rPr>
        <w:t xml:space="preserve"> официальном сайте муниципального образования Ейский район</w:t>
      </w:r>
      <w:r w:rsidRPr="006156DB">
        <w:rPr>
          <w:rFonts w:ascii="Times New Roman" w:hAnsi="Times New Roman"/>
          <w:sz w:val="28"/>
          <w:szCs w:val="28"/>
          <w:lang w:eastAsia="ar-SA"/>
        </w:rPr>
        <w:t xml:space="preserve"> о порядке и сроках предоставления муниципальной услуги предоставляется заявителю бесплатно.</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32280" w:rsidRPr="006156DB" w:rsidRDefault="00132280" w:rsidP="006156DB">
      <w:pPr>
        <w:widowControl w:val="0"/>
        <w:suppressAutoHyphens/>
        <w:spacing w:after="0" w:line="240" w:lineRule="auto"/>
        <w:ind w:firstLine="709"/>
        <w:jc w:val="both"/>
        <w:rPr>
          <w:rFonts w:ascii="Times New Roman" w:hAnsi="Times New Roman"/>
          <w:sz w:val="28"/>
          <w:szCs w:val="28"/>
          <w:lang w:eastAsia="ar-SA"/>
        </w:rPr>
      </w:pPr>
      <w:r w:rsidRPr="006156DB">
        <w:rPr>
          <w:rFonts w:ascii="Times New Roman" w:hAnsi="Times New Roman"/>
          <w:sz w:val="28"/>
          <w:szCs w:val="28"/>
          <w:lang w:eastAsia="ar-SA"/>
        </w:rPr>
        <w:t>1.3.5.Организации, участвующие в предоставлении муниципальной услуги, отсутствуют.</w:t>
      </w:r>
    </w:p>
    <w:p w:rsidR="00132280" w:rsidRPr="006156DB" w:rsidRDefault="00132280" w:rsidP="006156DB">
      <w:pPr>
        <w:autoSpaceDE w:val="0"/>
        <w:autoSpaceDN w:val="0"/>
        <w:adjustRightInd w:val="0"/>
        <w:spacing w:after="0" w:line="240" w:lineRule="auto"/>
        <w:ind w:firstLine="709"/>
        <w:jc w:val="both"/>
        <w:rPr>
          <w:rFonts w:ascii="Times New Roman" w:hAnsi="Times New Roman"/>
          <w:sz w:val="28"/>
          <w:szCs w:val="28"/>
        </w:rPr>
      </w:pPr>
      <w:r w:rsidRPr="006156DB">
        <w:rPr>
          <w:rFonts w:ascii="Times New Roman" w:hAnsi="Times New Roman"/>
          <w:sz w:val="28"/>
          <w:szCs w:val="28"/>
        </w:rPr>
        <w:t>1.3.6.Организации, предоставляющие услуги, являющиеся необходимыми и обязательными для предоставления настоящей муниципальной услуги, отсутствуют.</w:t>
      </w:r>
    </w:p>
    <w:p w:rsidR="00132280" w:rsidRPr="006156DB" w:rsidRDefault="00132280" w:rsidP="006156DB">
      <w:pPr>
        <w:widowControl w:val="0"/>
        <w:autoSpaceDE w:val="0"/>
        <w:autoSpaceDN w:val="0"/>
        <w:adjustRightInd w:val="0"/>
        <w:spacing w:after="0" w:line="240" w:lineRule="auto"/>
        <w:jc w:val="center"/>
        <w:outlineLvl w:val="1"/>
        <w:rPr>
          <w:rFonts w:ascii="Times New Roman" w:hAnsi="Times New Roman"/>
          <w:sz w:val="28"/>
          <w:szCs w:val="28"/>
        </w:rPr>
      </w:pPr>
    </w:p>
    <w:p w:rsidR="00132280" w:rsidRPr="006156DB" w:rsidRDefault="00132280" w:rsidP="006156DB">
      <w:pPr>
        <w:widowControl w:val="0"/>
        <w:autoSpaceDE w:val="0"/>
        <w:autoSpaceDN w:val="0"/>
        <w:adjustRightInd w:val="0"/>
        <w:spacing w:after="0" w:line="240" w:lineRule="auto"/>
        <w:jc w:val="center"/>
        <w:outlineLvl w:val="1"/>
        <w:rPr>
          <w:rFonts w:ascii="Times New Roman" w:hAnsi="Times New Roman"/>
          <w:sz w:val="28"/>
          <w:szCs w:val="28"/>
        </w:rPr>
      </w:pPr>
      <w:r w:rsidRPr="006156DB">
        <w:rPr>
          <w:rFonts w:ascii="Times New Roman" w:hAnsi="Times New Roman"/>
          <w:sz w:val="28"/>
          <w:szCs w:val="28"/>
        </w:rPr>
        <w:t>2.Стандарт предоставления муниципальной услуги</w:t>
      </w:r>
    </w:p>
    <w:p w:rsidR="00132280" w:rsidRPr="006156DB" w:rsidRDefault="00132280" w:rsidP="006156DB">
      <w:pPr>
        <w:widowControl w:val="0"/>
        <w:autoSpaceDE w:val="0"/>
        <w:autoSpaceDN w:val="0"/>
        <w:adjustRightInd w:val="0"/>
        <w:spacing w:after="0" w:line="240" w:lineRule="auto"/>
        <w:jc w:val="center"/>
        <w:rPr>
          <w:rFonts w:ascii="Times New Roman" w:hAnsi="Times New Roman"/>
          <w:sz w:val="28"/>
          <w:szCs w:val="28"/>
        </w:rPr>
      </w:pP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bookmarkStart w:id="1" w:name="Par146"/>
      <w:bookmarkEnd w:id="1"/>
      <w:r w:rsidRPr="006156DB">
        <w:rPr>
          <w:rFonts w:ascii="Times New Roman" w:hAnsi="Times New Roman"/>
          <w:sz w:val="28"/>
          <w:szCs w:val="28"/>
        </w:rPr>
        <w:t>2.1.Наименование муниципальной услуги</w:t>
      </w:r>
    </w:p>
    <w:p w:rsidR="00132280" w:rsidRPr="006156DB" w:rsidRDefault="00132280" w:rsidP="006156DB">
      <w:pPr>
        <w:spacing w:after="0" w:line="240" w:lineRule="auto"/>
        <w:ind w:firstLine="709"/>
        <w:jc w:val="center"/>
        <w:rPr>
          <w:rFonts w:ascii="Times New Roman" w:hAnsi="Times New Roman"/>
          <w:sz w:val="28"/>
          <w:szCs w:val="28"/>
        </w:rPr>
      </w:pPr>
    </w:p>
    <w:p w:rsidR="00132280" w:rsidRPr="006156DB" w:rsidRDefault="00132280" w:rsidP="006156DB">
      <w:pPr>
        <w:spacing w:after="0" w:line="240" w:lineRule="auto"/>
        <w:ind w:firstLine="709"/>
        <w:jc w:val="both"/>
        <w:rPr>
          <w:rFonts w:ascii="Times New Roman" w:hAnsi="Times New Roman"/>
          <w:sz w:val="28"/>
          <w:szCs w:val="28"/>
        </w:rPr>
      </w:pPr>
      <w:r w:rsidRPr="006156DB">
        <w:rPr>
          <w:rFonts w:ascii="Times New Roman" w:hAnsi="Times New Roman"/>
          <w:sz w:val="28"/>
          <w:szCs w:val="28"/>
        </w:rPr>
        <w:t>Наименование муниципальной услуги</w:t>
      </w:r>
      <w:r w:rsidRPr="006156DB">
        <w:rPr>
          <w:rFonts w:ascii="Times New Roman" w:hAnsi="Times New Roman"/>
          <w:b/>
          <w:sz w:val="28"/>
          <w:szCs w:val="28"/>
        </w:rPr>
        <w:t xml:space="preserve"> - </w:t>
      </w:r>
      <w:r w:rsidRPr="006156DB">
        <w:rPr>
          <w:rFonts w:ascii="Times New Roman" w:hAnsi="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132280" w:rsidRPr="006156DB" w:rsidRDefault="00132280" w:rsidP="006156DB">
      <w:pPr>
        <w:spacing w:after="0" w:line="240" w:lineRule="auto"/>
        <w:jc w:val="center"/>
        <w:rPr>
          <w:rFonts w:ascii="Times New Roman" w:hAnsi="Times New Roman"/>
          <w:sz w:val="28"/>
          <w:szCs w:val="28"/>
        </w:rPr>
      </w:pPr>
    </w:p>
    <w:p w:rsidR="00132280" w:rsidRPr="006156DB" w:rsidRDefault="00132280" w:rsidP="006156DB">
      <w:pPr>
        <w:spacing w:after="0" w:line="240" w:lineRule="auto"/>
        <w:jc w:val="center"/>
        <w:rPr>
          <w:rFonts w:ascii="Times New Roman" w:hAnsi="Times New Roman"/>
          <w:sz w:val="28"/>
          <w:szCs w:val="28"/>
        </w:rPr>
      </w:pPr>
      <w:r w:rsidRPr="006156DB">
        <w:rPr>
          <w:rFonts w:ascii="Times New Roman" w:hAnsi="Times New Roman"/>
          <w:sz w:val="28"/>
          <w:szCs w:val="28"/>
        </w:rPr>
        <w:t xml:space="preserve">2.2.Наименование органа, предоставляющего </w:t>
      </w:r>
    </w:p>
    <w:p w:rsidR="00132280" w:rsidRPr="006156DB" w:rsidRDefault="00132280" w:rsidP="006156DB">
      <w:pPr>
        <w:spacing w:after="0" w:line="240" w:lineRule="auto"/>
        <w:ind w:firstLine="709"/>
        <w:jc w:val="center"/>
        <w:rPr>
          <w:rFonts w:ascii="Times New Roman" w:hAnsi="Times New Roman"/>
          <w:sz w:val="28"/>
          <w:szCs w:val="28"/>
        </w:rPr>
      </w:pPr>
      <w:r w:rsidRPr="006156DB">
        <w:rPr>
          <w:rFonts w:ascii="Times New Roman" w:hAnsi="Times New Roman"/>
          <w:sz w:val="28"/>
          <w:szCs w:val="28"/>
        </w:rPr>
        <w:t>муниципальную услугу</w:t>
      </w:r>
    </w:p>
    <w:p w:rsidR="00132280" w:rsidRPr="006156DB" w:rsidRDefault="00132280" w:rsidP="006156DB">
      <w:pPr>
        <w:pStyle w:val="NormalWeb"/>
        <w:autoSpaceDE w:val="0"/>
        <w:autoSpaceDN w:val="0"/>
        <w:adjustRightInd w:val="0"/>
        <w:spacing w:after="0" w:line="240" w:lineRule="auto"/>
        <w:jc w:val="center"/>
        <w:rPr>
          <w:bCs/>
          <w:sz w:val="28"/>
          <w:szCs w:val="28"/>
        </w:rPr>
      </w:pPr>
    </w:p>
    <w:p w:rsidR="00132280" w:rsidRPr="006156DB" w:rsidRDefault="00132280" w:rsidP="006156DB">
      <w:pPr>
        <w:autoSpaceDE w:val="0"/>
        <w:autoSpaceDN w:val="0"/>
        <w:adjustRightInd w:val="0"/>
        <w:spacing w:after="0" w:line="240" w:lineRule="auto"/>
        <w:ind w:firstLine="709"/>
        <w:jc w:val="both"/>
        <w:rPr>
          <w:rFonts w:ascii="Times New Roman" w:hAnsi="Times New Roman"/>
          <w:sz w:val="28"/>
          <w:szCs w:val="28"/>
        </w:rPr>
      </w:pPr>
      <w:r w:rsidRPr="006156DB">
        <w:rPr>
          <w:rFonts w:ascii="Times New Roman" w:hAnsi="Times New Roman"/>
          <w:sz w:val="28"/>
          <w:szCs w:val="28"/>
        </w:rPr>
        <w:t>2.2.1.Предоставление муниципальной услуги осуществляется управлением,  учреждением.</w:t>
      </w:r>
    </w:p>
    <w:p w:rsidR="00132280" w:rsidRPr="006156DB" w:rsidRDefault="00132280" w:rsidP="006156DB">
      <w:pPr>
        <w:autoSpaceDE w:val="0"/>
        <w:autoSpaceDN w:val="0"/>
        <w:adjustRightInd w:val="0"/>
        <w:spacing w:after="0" w:line="240" w:lineRule="auto"/>
        <w:ind w:firstLine="709"/>
        <w:jc w:val="both"/>
        <w:rPr>
          <w:rFonts w:ascii="Times New Roman" w:hAnsi="Times New Roman"/>
          <w:color w:val="FF0000"/>
          <w:sz w:val="28"/>
          <w:szCs w:val="28"/>
        </w:rPr>
      </w:pPr>
      <w:r w:rsidRPr="006156DB">
        <w:rPr>
          <w:rFonts w:ascii="Times New Roman" w:hAnsi="Times New Roman"/>
          <w:sz w:val="28"/>
          <w:szCs w:val="28"/>
        </w:rPr>
        <w:t>Функции администрации по предоставлению муниципальной услуги осуществляет управление. Рассмотрение заявлений, принятие решения осуществляется  учреждением.</w:t>
      </w:r>
    </w:p>
    <w:p w:rsidR="00132280" w:rsidRPr="006156DB" w:rsidRDefault="00132280" w:rsidP="006156DB">
      <w:pPr>
        <w:spacing w:after="0" w:line="240" w:lineRule="auto"/>
        <w:ind w:firstLine="709"/>
        <w:jc w:val="both"/>
        <w:rPr>
          <w:rFonts w:ascii="Times New Roman" w:hAnsi="Times New Roman"/>
          <w:sz w:val="28"/>
          <w:szCs w:val="28"/>
        </w:rPr>
      </w:pPr>
      <w:r w:rsidRPr="006156DB">
        <w:rPr>
          <w:rFonts w:ascii="Times New Roman" w:hAnsi="Times New Roman"/>
          <w:sz w:val="28"/>
          <w:szCs w:val="28"/>
        </w:rPr>
        <w:t>2.2.2.Администрация, управление, учреждение не вправе требовать от заявителя представления документов и информации или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получения документов и информации, включенных в перечень услуг, которые являются необходимыми и обязательными для предоставления муниципальных услуг, утвержденных решением Совета муниципального образования Ейский район.</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r w:rsidRPr="006156DB">
        <w:rPr>
          <w:rFonts w:ascii="Times New Roman" w:hAnsi="Times New Roman"/>
          <w:sz w:val="28"/>
          <w:szCs w:val="28"/>
        </w:rPr>
        <w:t>2.3.Результат предоставления муниципальной услуги</w:t>
      </w:r>
    </w:p>
    <w:p w:rsidR="00132280" w:rsidRPr="006156DB" w:rsidRDefault="00132280" w:rsidP="006156DB">
      <w:pPr>
        <w:tabs>
          <w:tab w:val="left" w:pos="1260"/>
          <w:tab w:val="num" w:pos="1440"/>
        </w:tabs>
        <w:spacing w:after="0" w:line="240" w:lineRule="auto"/>
        <w:ind w:firstLine="709"/>
        <w:jc w:val="both"/>
        <w:rPr>
          <w:rFonts w:ascii="Times New Roman" w:hAnsi="Times New Roman"/>
          <w:sz w:val="28"/>
          <w:szCs w:val="28"/>
        </w:rPr>
      </w:pPr>
    </w:p>
    <w:p w:rsidR="00132280" w:rsidRPr="006156DB" w:rsidRDefault="00132280" w:rsidP="006156DB">
      <w:pPr>
        <w:tabs>
          <w:tab w:val="left" w:pos="1260"/>
          <w:tab w:val="num" w:pos="1440"/>
        </w:tabs>
        <w:spacing w:after="0" w:line="240" w:lineRule="auto"/>
        <w:ind w:firstLine="709"/>
        <w:jc w:val="both"/>
        <w:rPr>
          <w:rFonts w:ascii="Times New Roman" w:hAnsi="Times New Roman"/>
          <w:sz w:val="28"/>
          <w:szCs w:val="28"/>
        </w:rPr>
      </w:pPr>
      <w:r w:rsidRPr="006156DB">
        <w:rPr>
          <w:rFonts w:ascii="Times New Roman" w:hAnsi="Times New Roman"/>
          <w:sz w:val="28"/>
          <w:szCs w:val="28"/>
        </w:rPr>
        <w:t>2.3.1.Результатом предоставления муниципальной услуги является предоставление информации:</w:t>
      </w:r>
    </w:p>
    <w:p w:rsidR="00132280" w:rsidRPr="006156DB" w:rsidRDefault="00132280" w:rsidP="006156DB">
      <w:pPr>
        <w:tabs>
          <w:tab w:val="left" w:pos="1260"/>
          <w:tab w:val="num" w:pos="1440"/>
        </w:tabs>
        <w:spacing w:after="0" w:line="240" w:lineRule="auto"/>
        <w:ind w:firstLine="709"/>
        <w:jc w:val="both"/>
        <w:rPr>
          <w:rFonts w:ascii="Times New Roman" w:hAnsi="Times New Roman"/>
          <w:color w:val="000000"/>
          <w:sz w:val="28"/>
          <w:szCs w:val="28"/>
        </w:rPr>
      </w:pPr>
      <w:r w:rsidRPr="006156DB">
        <w:rPr>
          <w:rFonts w:ascii="Times New Roman" w:hAnsi="Times New Roman"/>
          <w:color w:val="000000"/>
          <w:sz w:val="28"/>
          <w:szCs w:val="28"/>
        </w:rPr>
        <w:t>об образовательных программах дошкольного образования, начального общего, основного общего и среднего общего образования, а также программах дополнительного образования;</w:t>
      </w:r>
    </w:p>
    <w:p w:rsidR="00132280" w:rsidRPr="006156DB" w:rsidRDefault="00132280" w:rsidP="006156DB">
      <w:pPr>
        <w:tabs>
          <w:tab w:val="left" w:pos="1260"/>
          <w:tab w:val="num" w:pos="1440"/>
        </w:tabs>
        <w:spacing w:after="0" w:line="240" w:lineRule="auto"/>
        <w:ind w:firstLine="709"/>
        <w:jc w:val="both"/>
        <w:rPr>
          <w:rFonts w:ascii="Times New Roman" w:hAnsi="Times New Roman"/>
          <w:color w:val="000000"/>
          <w:sz w:val="28"/>
          <w:szCs w:val="28"/>
        </w:rPr>
      </w:pPr>
      <w:r w:rsidRPr="006156DB">
        <w:rPr>
          <w:rFonts w:ascii="Times New Roman" w:hAnsi="Times New Roman"/>
          <w:color w:val="000000"/>
          <w:sz w:val="28"/>
          <w:szCs w:val="28"/>
        </w:rPr>
        <w:t xml:space="preserve">об учебных планах учреждения; </w:t>
      </w:r>
    </w:p>
    <w:p w:rsidR="00132280" w:rsidRPr="006156DB" w:rsidRDefault="00132280" w:rsidP="006156DB">
      <w:pPr>
        <w:tabs>
          <w:tab w:val="left" w:pos="1260"/>
          <w:tab w:val="num" w:pos="1440"/>
        </w:tabs>
        <w:spacing w:after="0" w:line="240" w:lineRule="auto"/>
        <w:ind w:firstLine="709"/>
        <w:jc w:val="both"/>
        <w:rPr>
          <w:rFonts w:ascii="Times New Roman" w:hAnsi="Times New Roman"/>
          <w:color w:val="000000"/>
          <w:sz w:val="28"/>
          <w:szCs w:val="28"/>
        </w:rPr>
      </w:pPr>
      <w:r w:rsidRPr="006156DB">
        <w:rPr>
          <w:rFonts w:ascii="Times New Roman" w:hAnsi="Times New Roman"/>
          <w:color w:val="000000"/>
          <w:sz w:val="28"/>
          <w:szCs w:val="28"/>
        </w:rPr>
        <w:t>о рабочих программах учебных курсов, предметов, дисциплин (модулей);</w:t>
      </w:r>
    </w:p>
    <w:p w:rsidR="00132280" w:rsidRPr="006156DB" w:rsidRDefault="00132280" w:rsidP="006156DB">
      <w:pPr>
        <w:tabs>
          <w:tab w:val="left" w:pos="1260"/>
          <w:tab w:val="num" w:pos="1440"/>
        </w:tabs>
        <w:spacing w:after="0" w:line="240" w:lineRule="auto"/>
        <w:ind w:firstLine="709"/>
        <w:jc w:val="both"/>
        <w:rPr>
          <w:rFonts w:ascii="Times New Roman" w:hAnsi="Times New Roman"/>
          <w:sz w:val="28"/>
          <w:szCs w:val="28"/>
        </w:rPr>
      </w:pPr>
      <w:r w:rsidRPr="006156DB">
        <w:rPr>
          <w:rFonts w:ascii="Times New Roman" w:hAnsi="Times New Roman"/>
          <w:color w:val="000000"/>
          <w:sz w:val="28"/>
          <w:szCs w:val="28"/>
        </w:rPr>
        <w:t>о календарных учебных графиках.</w:t>
      </w:r>
    </w:p>
    <w:p w:rsidR="00132280" w:rsidRPr="006156DB" w:rsidRDefault="00132280" w:rsidP="006156DB">
      <w:pPr>
        <w:tabs>
          <w:tab w:val="left" w:pos="1260"/>
          <w:tab w:val="num" w:pos="1440"/>
        </w:tabs>
        <w:spacing w:after="0" w:line="240" w:lineRule="auto"/>
        <w:ind w:firstLine="709"/>
        <w:jc w:val="both"/>
        <w:rPr>
          <w:rFonts w:ascii="Times New Roman" w:hAnsi="Times New Roman"/>
          <w:sz w:val="28"/>
          <w:szCs w:val="28"/>
        </w:rPr>
      </w:pPr>
      <w:r w:rsidRPr="006156DB">
        <w:rPr>
          <w:rFonts w:ascii="Times New Roman" w:hAnsi="Times New Roman"/>
          <w:sz w:val="28"/>
          <w:szCs w:val="28"/>
        </w:rPr>
        <w:t>2.3.2.Результаты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начальником управления.</w:t>
      </w:r>
    </w:p>
    <w:p w:rsidR="00132280" w:rsidRPr="006156DB" w:rsidRDefault="00132280" w:rsidP="006156DB">
      <w:pPr>
        <w:spacing w:after="0" w:line="240" w:lineRule="auto"/>
        <w:ind w:firstLine="709"/>
        <w:jc w:val="both"/>
        <w:rPr>
          <w:rFonts w:ascii="Times New Roman" w:hAnsi="Times New Roman"/>
          <w:sz w:val="28"/>
          <w:szCs w:val="28"/>
        </w:rPr>
      </w:pPr>
      <w:r w:rsidRPr="006156DB">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учреждение.</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r w:rsidRPr="006156DB">
        <w:rPr>
          <w:rFonts w:ascii="Times New Roman" w:hAnsi="Times New Roman"/>
          <w:sz w:val="28"/>
          <w:szCs w:val="28"/>
        </w:rPr>
        <w:t>2.4.Срок предоставления муниципальной услуги</w:t>
      </w:r>
    </w:p>
    <w:p w:rsidR="00132280" w:rsidRPr="006156DB" w:rsidRDefault="00132280" w:rsidP="006156DB">
      <w:pPr>
        <w:spacing w:after="0" w:line="240" w:lineRule="auto"/>
        <w:ind w:firstLine="709"/>
        <w:jc w:val="both"/>
        <w:rPr>
          <w:rFonts w:ascii="Times New Roman" w:hAnsi="Times New Roman"/>
          <w:sz w:val="28"/>
          <w:szCs w:val="28"/>
        </w:rPr>
      </w:pPr>
    </w:p>
    <w:p w:rsidR="00132280" w:rsidRPr="006156DB" w:rsidRDefault="00132280" w:rsidP="006156DB">
      <w:pPr>
        <w:autoSpaceDE w:val="0"/>
        <w:autoSpaceDN w:val="0"/>
        <w:adjustRightInd w:val="0"/>
        <w:spacing w:after="0" w:line="240" w:lineRule="auto"/>
        <w:ind w:firstLine="709"/>
        <w:jc w:val="both"/>
        <w:rPr>
          <w:rFonts w:ascii="Times New Roman" w:hAnsi="Times New Roman"/>
          <w:sz w:val="28"/>
          <w:szCs w:val="28"/>
        </w:rPr>
      </w:pPr>
      <w:r w:rsidRPr="006156DB">
        <w:rPr>
          <w:rFonts w:ascii="Times New Roman" w:hAnsi="Times New Roman"/>
          <w:sz w:val="28"/>
          <w:szCs w:val="28"/>
        </w:rPr>
        <w:t>2.4.1.Срок предоставления муниципальной услуги составляет: устного ответа - в момент обращения, письменного ответа - не более 7 рабочих дней со дня подачи заявления.</w:t>
      </w:r>
    </w:p>
    <w:p w:rsidR="00132280" w:rsidRPr="006156DB" w:rsidRDefault="00132280" w:rsidP="006156DB">
      <w:pPr>
        <w:autoSpaceDE w:val="0"/>
        <w:autoSpaceDN w:val="0"/>
        <w:adjustRightInd w:val="0"/>
        <w:spacing w:after="0" w:line="240" w:lineRule="auto"/>
        <w:ind w:firstLine="709"/>
        <w:jc w:val="both"/>
        <w:rPr>
          <w:rFonts w:ascii="Times New Roman" w:hAnsi="Times New Roman"/>
          <w:sz w:val="28"/>
          <w:szCs w:val="28"/>
        </w:rPr>
      </w:pPr>
      <w:r w:rsidRPr="006156DB">
        <w:rPr>
          <w:rFonts w:ascii="Times New Roman" w:hAnsi="Times New Roman"/>
          <w:sz w:val="28"/>
          <w:szCs w:val="28"/>
        </w:rPr>
        <w:t>2.4.2. Срок приостановления предоставления муниципальной услуги законодательством не предусмотрен.</w:t>
      </w:r>
    </w:p>
    <w:p w:rsidR="00132280" w:rsidRPr="006156DB" w:rsidRDefault="00132280" w:rsidP="006156DB">
      <w:pPr>
        <w:pStyle w:val="ConsPlusNormal"/>
        <w:widowControl/>
        <w:ind w:firstLine="708"/>
        <w:jc w:val="both"/>
        <w:rPr>
          <w:rFonts w:ascii="Times New Roman" w:hAnsi="Times New Roman" w:cs="Times New Roman"/>
          <w:bCs/>
          <w:sz w:val="28"/>
          <w:szCs w:val="28"/>
        </w:rPr>
      </w:pP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r w:rsidRPr="006156DB">
        <w:rPr>
          <w:rFonts w:ascii="Times New Roman" w:hAnsi="Times New Roman"/>
          <w:sz w:val="28"/>
          <w:szCs w:val="28"/>
        </w:rPr>
        <w:t xml:space="preserve">2.5.Правовые основания для предоставления </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r w:rsidRPr="006156DB">
        <w:rPr>
          <w:rFonts w:ascii="Times New Roman" w:hAnsi="Times New Roman"/>
          <w:sz w:val="28"/>
          <w:szCs w:val="28"/>
        </w:rPr>
        <w:t>муниципальной услуги</w:t>
      </w:r>
    </w:p>
    <w:p w:rsidR="00132280" w:rsidRPr="006156DB" w:rsidRDefault="00132280" w:rsidP="006156DB">
      <w:pPr>
        <w:widowControl w:val="0"/>
        <w:autoSpaceDE w:val="0"/>
        <w:autoSpaceDN w:val="0"/>
        <w:adjustRightInd w:val="0"/>
        <w:spacing w:after="0" w:line="240" w:lineRule="auto"/>
        <w:jc w:val="center"/>
        <w:outlineLvl w:val="2"/>
        <w:rPr>
          <w:rFonts w:ascii="Times New Roman" w:hAnsi="Times New Roman"/>
          <w:sz w:val="28"/>
          <w:szCs w:val="28"/>
        </w:rPr>
      </w:pPr>
    </w:p>
    <w:p w:rsidR="00132280" w:rsidRDefault="00132280" w:rsidP="006156DB">
      <w:pPr>
        <w:widowControl w:val="0"/>
        <w:spacing w:after="0" w:line="240" w:lineRule="auto"/>
        <w:ind w:firstLine="709"/>
        <w:jc w:val="both"/>
        <w:rPr>
          <w:rFonts w:ascii="Times New Roman" w:hAnsi="Times New Roman"/>
          <w:sz w:val="28"/>
          <w:szCs w:val="28"/>
        </w:rPr>
      </w:pPr>
      <w:r w:rsidRPr="006156DB">
        <w:rPr>
          <w:rFonts w:ascii="Times New Roman" w:hAnsi="Times New Roman"/>
          <w:sz w:val="28"/>
          <w:szCs w:val="28"/>
        </w:rPr>
        <w:t>Перечень нормативных правовых актов, регулирующих предоставление муниципальной услуги, размещен на</w:t>
      </w:r>
      <w:r>
        <w:rPr>
          <w:rFonts w:ascii="Times New Roman" w:hAnsi="Times New Roman"/>
          <w:sz w:val="28"/>
          <w:szCs w:val="28"/>
        </w:rPr>
        <w:t xml:space="preserve"> официальном сайте муниципального образования Ейский район</w:t>
      </w:r>
      <w:r w:rsidRPr="006156DB">
        <w:rPr>
          <w:rFonts w:ascii="Times New Roman" w:hAnsi="Times New Roman"/>
          <w:sz w:val="28"/>
          <w:szCs w:val="28"/>
        </w:rPr>
        <w:t xml:space="preserve"> в сети «Интернет» в разделе «Административная реформа» «Правовые основания для предоставления муниципальной услуги» и Портале Краснодарского края.</w:t>
      </w:r>
    </w:p>
    <w:p w:rsidR="00132280" w:rsidRPr="006156DB" w:rsidRDefault="00132280" w:rsidP="006156DB">
      <w:pPr>
        <w:widowControl w:val="0"/>
        <w:spacing w:after="0" w:line="240" w:lineRule="auto"/>
        <w:ind w:firstLine="709"/>
        <w:jc w:val="both"/>
        <w:rPr>
          <w:rFonts w:ascii="Times New Roman" w:hAnsi="Times New Roman"/>
          <w:sz w:val="28"/>
          <w:szCs w:val="28"/>
        </w:rPr>
      </w:pPr>
    </w:p>
    <w:p w:rsidR="00132280" w:rsidRPr="003B154D" w:rsidRDefault="00132280" w:rsidP="002D4363">
      <w:pPr>
        <w:pStyle w:val="30"/>
        <w:shd w:val="clear" w:color="auto" w:fill="auto"/>
        <w:spacing w:line="240" w:lineRule="auto"/>
        <w:ind w:firstLine="689"/>
        <w:jc w:val="center"/>
        <w:rPr>
          <w:b w:val="0"/>
        </w:rPr>
      </w:pPr>
      <w:r w:rsidRPr="003B154D">
        <w:rPr>
          <w:b w:val="0"/>
        </w:rPr>
        <w:t>2.6. Исчерпывающий перечень документов,</w:t>
      </w:r>
      <w:r w:rsidRPr="003B154D">
        <w:rPr>
          <w:b w:val="0"/>
        </w:rPr>
        <w:br/>
        <w:t>необходимых в соответствии с нормативными правовыми актами для</w:t>
      </w:r>
      <w:r w:rsidRPr="003B154D">
        <w:rPr>
          <w:b w:val="0"/>
        </w:rPr>
        <w:br/>
      </w:r>
      <w:r>
        <w:rPr>
          <w:b w:val="0"/>
        </w:rPr>
        <w:t xml:space="preserve">предоставления муниципальной </w:t>
      </w:r>
      <w:r w:rsidRPr="003B154D">
        <w:rPr>
          <w:b w:val="0"/>
        </w:rPr>
        <w:t>услуги, и услуг, которые являются</w:t>
      </w:r>
      <w:r w:rsidRPr="003B154D">
        <w:rPr>
          <w:b w:val="0"/>
        </w:rPr>
        <w:br/>
        <w:t>необходимыми и обязательными для предоставления муниципальной</w:t>
      </w:r>
      <w:r w:rsidRPr="003B154D">
        <w:rPr>
          <w:b w:val="0"/>
        </w:rPr>
        <w:br/>
        <w:t>услуги, подлежащих представлению заявителем, способы их получения</w:t>
      </w:r>
      <w:r w:rsidRPr="003B154D">
        <w:rPr>
          <w:b w:val="0"/>
        </w:rPr>
        <w:br/>
        <w:t>заявителем, в том числе в электронной форме, порядок их представления</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numPr>
          <w:ilvl w:val="0"/>
          <w:numId w:val="1"/>
        </w:numPr>
        <w:shd w:val="clear" w:color="auto" w:fill="auto"/>
        <w:tabs>
          <w:tab w:val="left" w:pos="1689"/>
        </w:tabs>
        <w:spacing w:line="240" w:lineRule="auto"/>
        <w:ind w:firstLine="689"/>
        <w:jc w:val="both"/>
      </w:pPr>
      <w:r w:rsidRPr="003B154D">
        <w:t>Муниципальная услуга предоставляется на основ</w:t>
      </w:r>
      <w:r>
        <w:t xml:space="preserve">ании заявления (Приложение № 1) </w:t>
      </w:r>
      <w:r w:rsidRPr="003B154D">
        <w:t>и документа, удостоверяющего личность.</w:t>
      </w:r>
    </w:p>
    <w:p w:rsidR="00132280" w:rsidRPr="003B154D" w:rsidRDefault="00132280" w:rsidP="002D4363">
      <w:pPr>
        <w:pStyle w:val="20"/>
        <w:numPr>
          <w:ilvl w:val="0"/>
          <w:numId w:val="1"/>
        </w:numPr>
        <w:shd w:val="clear" w:color="auto" w:fill="auto"/>
        <w:tabs>
          <w:tab w:val="left" w:pos="1689"/>
        </w:tabs>
        <w:spacing w:line="240" w:lineRule="auto"/>
        <w:ind w:firstLine="689"/>
        <w:jc w:val="both"/>
      </w:pPr>
      <w:r w:rsidRPr="003B154D">
        <w:t xml:space="preserve">Заявление о предоставлении </w:t>
      </w:r>
      <w:r>
        <w:t xml:space="preserve">муниципальной услуги </w:t>
      </w:r>
      <w:r w:rsidRPr="003B154D">
        <w:t>должно содержать:</w:t>
      </w:r>
    </w:p>
    <w:p w:rsidR="00132280" w:rsidRPr="003B154D" w:rsidRDefault="00132280" w:rsidP="002D4363">
      <w:pPr>
        <w:pStyle w:val="20"/>
        <w:shd w:val="clear" w:color="auto" w:fill="auto"/>
        <w:spacing w:line="240" w:lineRule="auto"/>
        <w:ind w:firstLine="689"/>
        <w:jc w:val="both"/>
      </w:pPr>
      <w:r w:rsidRPr="003B154D">
        <w:t>должность, наименование образовательной организации, ФИО руководителя образовательной организации;</w:t>
      </w:r>
    </w:p>
    <w:p w:rsidR="00132280" w:rsidRPr="003B154D" w:rsidRDefault="00132280" w:rsidP="002D4363">
      <w:pPr>
        <w:pStyle w:val="20"/>
        <w:shd w:val="clear" w:color="auto" w:fill="auto"/>
        <w:spacing w:line="240" w:lineRule="auto"/>
        <w:ind w:firstLine="689"/>
        <w:jc w:val="both"/>
      </w:pPr>
      <w:r w:rsidRPr="003B154D">
        <w:t>фамилию, имя, отчество заявителя;</w:t>
      </w:r>
    </w:p>
    <w:p w:rsidR="00132280" w:rsidRPr="003B154D" w:rsidRDefault="00132280" w:rsidP="002D4363">
      <w:pPr>
        <w:pStyle w:val="20"/>
        <w:shd w:val="clear" w:color="auto" w:fill="auto"/>
        <w:spacing w:line="240" w:lineRule="auto"/>
        <w:ind w:firstLine="689"/>
        <w:jc w:val="both"/>
      </w:pPr>
      <w:r w:rsidRPr="003B154D">
        <w:t>домашний адрес (адрес электронной почты);</w:t>
      </w:r>
    </w:p>
    <w:p w:rsidR="00132280" w:rsidRPr="003B154D" w:rsidRDefault="00132280" w:rsidP="002D4363">
      <w:pPr>
        <w:pStyle w:val="20"/>
        <w:shd w:val="clear" w:color="auto" w:fill="auto"/>
        <w:spacing w:line="240" w:lineRule="auto"/>
        <w:ind w:firstLine="689"/>
        <w:jc w:val="both"/>
      </w:pPr>
      <w:r w:rsidRPr="003B154D">
        <w:t>контактный телефон;</w:t>
      </w:r>
    </w:p>
    <w:p w:rsidR="00132280" w:rsidRPr="003B154D" w:rsidRDefault="00132280" w:rsidP="002D4363">
      <w:pPr>
        <w:pStyle w:val="20"/>
        <w:shd w:val="clear" w:color="auto" w:fill="auto"/>
        <w:spacing w:line="240" w:lineRule="auto"/>
        <w:ind w:firstLine="689"/>
        <w:jc w:val="both"/>
      </w:pPr>
      <w:r w:rsidRPr="003B154D">
        <w:t>подпись, дату.</w:t>
      </w:r>
    </w:p>
    <w:p w:rsidR="00132280" w:rsidRPr="003B154D" w:rsidRDefault="00132280" w:rsidP="002D4363">
      <w:pPr>
        <w:pStyle w:val="20"/>
        <w:shd w:val="clear" w:color="auto" w:fill="auto"/>
        <w:spacing w:line="240" w:lineRule="auto"/>
        <w:ind w:firstLine="689"/>
        <w:jc w:val="both"/>
      </w:pPr>
      <w:r w:rsidRPr="003B154D">
        <w:t>Датой принятия к рассмотрению заявления об оказании муниципальной услуги считается дата регистрации в журнале поступивших заявлений.</w:t>
      </w:r>
    </w:p>
    <w:p w:rsidR="00132280" w:rsidRPr="003B154D" w:rsidRDefault="00132280" w:rsidP="002D4363">
      <w:pPr>
        <w:pStyle w:val="20"/>
        <w:shd w:val="clear" w:color="auto" w:fill="auto"/>
        <w:spacing w:line="240" w:lineRule="auto"/>
        <w:ind w:firstLine="689"/>
        <w:jc w:val="both"/>
      </w:pPr>
      <w:r w:rsidRPr="003B154D">
        <w:t>Документы должны быть заполнены на русском языке, либо иметь заверенный перевод на русском языке.</w:t>
      </w:r>
    </w:p>
    <w:p w:rsidR="00132280" w:rsidRPr="003B154D" w:rsidRDefault="00132280" w:rsidP="002D4363">
      <w:pPr>
        <w:pStyle w:val="20"/>
        <w:shd w:val="clear" w:color="auto" w:fill="auto"/>
        <w:spacing w:line="240" w:lineRule="auto"/>
        <w:ind w:firstLine="689"/>
        <w:jc w:val="both"/>
      </w:pPr>
      <w:r w:rsidRPr="003B154D">
        <w:t>Заявления могут быть заполнены от руки или машинным способом, распечатаны посредством электронных печатающих устройств.</w:t>
      </w:r>
    </w:p>
    <w:p w:rsidR="00132280" w:rsidRPr="003B154D" w:rsidRDefault="00132280" w:rsidP="002D4363">
      <w:pPr>
        <w:pStyle w:val="20"/>
        <w:shd w:val="clear" w:color="auto" w:fill="auto"/>
        <w:spacing w:line="240" w:lineRule="auto"/>
        <w:ind w:firstLine="689"/>
        <w:jc w:val="both"/>
      </w:pPr>
      <w:r w:rsidRPr="003B154D">
        <w:t>В заявлении заявитель дает письменное согласие на обработку его персональных данных и данных его ребенка.</w:t>
      </w:r>
    </w:p>
    <w:p w:rsidR="00132280" w:rsidRPr="003B154D" w:rsidRDefault="00132280" w:rsidP="002D4363">
      <w:pPr>
        <w:pStyle w:val="20"/>
        <w:numPr>
          <w:ilvl w:val="0"/>
          <w:numId w:val="1"/>
        </w:numPr>
        <w:shd w:val="clear" w:color="auto" w:fill="auto"/>
        <w:tabs>
          <w:tab w:val="left" w:pos="1720"/>
        </w:tabs>
        <w:spacing w:line="240" w:lineRule="auto"/>
        <w:ind w:firstLine="689"/>
        <w:jc w:val="both"/>
      </w:pPr>
      <w:r w:rsidRPr="003B154D">
        <w:t>Перечень документов, необходимых для предоставления муниципальной услуги, является исчерпывающим.</w:t>
      </w:r>
    </w:p>
    <w:p w:rsidR="00132280" w:rsidRPr="003B154D" w:rsidRDefault="00132280" w:rsidP="002D4363">
      <w:pPr>
        <w:pStyle w:val="20"/>
        <w:numPr>
          <w:ilvl w:val="0"/>
          <w:numId w:val="1"/>
        </w:numPr>
        <w:shd w:val="clear" w:color="auto" w:fill="auto"/>
        <w:spacing w:line="240" w:lineRule="auto"/>
        <w:ind w:firstLine="689"/>
        <w:jc w:val="both"/>
      </w:pPr>
      <w:r w:rsidRPr="003B154D">
        <w:t xml:space="preserve">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132280" w:rsidRPr="003B154D" w:rsidRDefault="00132280" w:rsidP="002D4363">
      <w:pPr>
        <w:pStyle w:val="20"/>
        <w:numPr>
          <w:ilvl w:val="0"/>
          <w:numId w:val="1"/>
        </w:numPr>
        <w:shd w:val="clear" w:color="auto" w:fill="auto"/>
        <w:tabs>
          <w:tab w:val="left" w:pos="1603"/>
        </w:tabs>
        <w:spacing w:line="240" w:lineRule="auto"/>
        <w:ind w:firstLine="689"/>
        <w:jc w:val="both"/>
      </w:pPr>
      <w:r w:rsidRPr="003B154D">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Организацию или в МФЦ, почтовой связью, с использованием средств факсимильной связи, в электронной форме.</w:t>
      </w:r>
    </w:p>
    <w:p w:rsidR="00132280" w:rsidRPr="003B154D" w:rsidRDefault="00132280" w:rsidP="002D4363">
      <w:pPr>
        <w:pStyle w:val="20"/>
        <w:numPr>
          <w:ilvl w:val="0"/>
          <w:numId w:val="1"/>
        </w:numPr>
        <w:shd w:val="clear" w:color="auto" w:fill="auto"/>
        <w:tabs>
          <w:tab w:val="left" w:pos="1720"/>
        </w:tabs>
        <w:spacing w:line="240" w:lineRule="auto"/>
        <w:ind w:firstLine="689"/>
        <w:jc w:val="both"/>
      </w:pPr>
      <w:r w:rsidRPr="003B154D">
        <w:t>В бумажном виде форма заявления может быть получена заявителем непосредственно в уполномоченном органе или МФЦ.</w:t>
      </w:r>
    </w:p>
    <w:p w:rsidR="00132280" w:rsidRPr="003B154D" w:rsidRDefault="00132280" w:rsidP="002D4363">
      <w:pPr>
        <w:pStyle w:val="20"/>
        <w:numPr>
          <w:ilvl w:val="0"/>
          <w:numId w:val="1"/>
        </w:numPr>
        <w:shd w:val="clear" w:color="auto" w:fill="auto"/>
        <w:tabs>
          <w:tab w:val="left" w:pos="1720"/>
        </w:tabs>
        <w:spacing w:line="240" w:lineRule="auto"/>
        <w:ind w:firstLine="689"/>
        <w:jc w:val="both"/>
      </w:pPr>
      <w:r w:rsidRPr="003B154D">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132280" w:rsidRPr="003B154D" w:rsidRDefault="00132280" w:rsidP="002D4363">
      <w:pPr>
        <w:pStyle w:val="20"/>
        <w:numPr>
          <w:ilvl w:val="0"/>
          <w:numId w:val="1"/>
        </w:numPr>
        <w:shd w:val="clear" w:color="auto" w:fill="auto"/>
        <w:tabs>
          <w:tab w:val="left" w:pos="1603"/>
        </w:tabs>
        <w:spacing w:line="240" w:lineRule="auto"/>
        <w:ind w:firstLine="689"/>
        <w:jc w:val="both"/>
      </w:pPr>
      <w:r w:rsidRPr="003B154D">
        <w:t>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132280" w:rsidRPr="003B154D" w:rsidRDefault="00132280" w:rsidP="002D4363">
      <w:pPr>
        <w:pStyle w:val="20"/>
        <w:shd w:val="clear" w:color="auto" w:fill="auto"/>
        <w:spacing w:line="240" w:lineRule="auto"/>
        <w:ind w:firstLine="689"/>
        <w:jc w:val="both"/>
      </w:pPr>
      <w:r w:rsidRPr="003B154D">
        <w:t>В случае невозможности предоставления подлинников, предоставляются нотариально заверенные копии.</w:t>
      </w:r>
    </w:p>
    <w:p w:rsidR="00132280" w:rsidRPr="003B154D" w:rsidRDefault="00132280" w:rsidP="002D4363">
      <w:pPr>
        <w:pStyle w:val="20"/>
        <w:numPr>
          <w:ilvl w:val="0"/>
          <w:numId w:val="1"/>
        </w:numPr>
        <w:shd w:val="clear" w:color="auto" w:fill="auto"/>
        <w:tabs>
          <w:tab w:val="left" w:pos="1609"/>
        </w:tabs>
        <w:spacing w:line="240" w:lineRule="auto"/>
        <w:ind w:firstLine="689"/>
        <w:jc w:val="both"/>
      </w:pPr>
      <w:r w:rsidRPr="003B154D">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132280" w:rsidRPr="003B154D" w:rsidRDefault="00132280" w:rsidP="002D4363">
      <w:pPr>
        <w:pStyle w:val="20"/>
        <w:shd w:val="clear" w:color="auto" w:fill="auto"/>
        <w:spacing w:line="240" w:lineRule="auto"/>
        <w:ind w:firstLine="689"/>
        <w:jc w:val="both"/>
      </w:pPr>
      <w:r w:rsidRPr="003B154D">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132280" w:rsidRPr="003B154D" w:rsidRDefault="00132280" w:rsidP="002D4363">
      <w:pPr>
        <w:pStyle w:val="20"/>
        <w:numPr>
          <w:ilvl w:val="0"/>
          <w:numId w:val="1"/>
        </w:numPr>
        <w:shd w:val="clear" w:color="auto" w:fill="auto"/>
        <w:tabs>
          <w:tab w:val="left" w:pos="1738"/>
        </w:tabs>
        <w:spacing w:line="240" w:lineRule="auto"/>
        <w:ind w:firstLine="689"/>
        <w:jc w:val="both"/>
      </w:pPr>
      <w:r w:rsidRPr="003B154D">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132280" w:rsidRPr="003B154D" w:rsidRDefault="00132280" w:rsidP="002D4363">
      <w:pPr>
        <w:pStyle w:val="20"/>
        <w:numPr>
          <w:ilvl w:val="0"/>
          <w:numId w:val="1"/>
        </w:numPr>
        <w:shd w:val="clear" w:color="auto" w:fill="auto"/>
        <w:tabs>
          <w:tab w:val="left" w:pos="1738"/>
        </w:tabs>
        <w:spacing w:line="240" w:lineRule="auto"/>
        <w:ind w:firstLine="689"/>
        <w:jc w:val="both"/>
      </w:pPr>
      <w:r w:rsidRPr="003B154D">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132280" w:rsidRDefault="00132280" w:rsidP="002D4363">
      <w:pPr>
        <w:pStyle w:val="20"/>
        <w:shd w:val="clear" w:color="auto" w:fill="auto"/>
        <w:spacing w:line="240" w:lineRule="auto"/>
        <w:ind w:firstLine="689"/>
        <w:jc w:val="both"/>
      </w:pPr>
      <w:r w:rsidRPr="003B154D">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p>
    <w:p w:rsidR="00132280" w:rsidRPr="00465AAF" w:rsidRDefault="00132280" w:rsidP="00465AAF">
      <w:pPr>
        <w:autoSpaceDE w:val="0"/>
        <w:autoSpaceDN w:val="0"/>
        <w:adjustRightInd w:val="0"/>
        <w:spacing w:after="0" w:line="240" w:lineRule="auto"/>
        <w:ind w:firstLine="692"/>
        <w:jc w:val="both"/>
        <w:rPr>
          <w:rFonts w:ascii="Times New Roman" w:hAnsi="Times New Roman"/>
          <w:sz w:val="28"/>
          <w:szCs w:val="28"/>
        </w:rPr>
      </w:pPr>
      <w:r w:rsidRPr="00465AAF">
        <w:rPr>
          <w:rFonts w:ascii="Times New Roman" w:hAnsi="Times New Roman"/>
          <w:sz w:val="28"/>
          <w:szCs w:val="28"/>
        </w:rPr>
        <w:t>2.6.12.</w:t>
      </w:r>
      <w:r w:rsidRPr="00465AAF">
        <w:rPr>
          <w:rFonts w:ascii="Times New Roman" w:hAnsi="Times New Roman"/>
        </w:rPr>
        <w:t xml:space="preserve"> </w:t>
      </w:r>
      <w:r w:rsidRPr="00465AAF">
        <w:rPr>
          <w:rFonts w:ascii="Times New Roman"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7" w:history="1">
        <w:r w:rsidRPr="00DD7ACD">
          <w:rPr>
            <w:rStyle w:val="Hyperlink"/>
            <w:color w:val="auto"/>
            <w:sz w:val="28"/>
            <w:szCs w:val="28"/>
            <w:u w:val="none"/>
          </w:rPr>
          <w:t>законодательством</w:t>
        </w:r>
      </w:hyperlink>
      <w:r w:rsidRPr="00465AAF">
        <w:rPr>
          <w:rFonts w:ascii="Times New Roman" w:hAnsi="Times New Roman"/>
          <w:sz w:val="28"/>
          <w:szCs w:val="28"/>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8" w:history="1">
        <w:r w:rsidRPr="00465AAF">
          <w:rPr>
            <w:rStyle w:val="Hyperlink"/>
            <w:color w:val="auto"/>
            <w:sz w:val="28"/>
            <w:szCs w:val="28"/>
            <w:u w:val="none"/>
          </w:rPr>
          <w:t>частью                18 статьи 14.1</w:t>
        </w:r>
      </w:hyperlink>
      <w:r w:rsidRPr="00465AAF">
        <w:rPr>
          <w:rFonts w:ascii="Times New Roman" w:hAnsi="Times New Roman"/>
          <w:sz w:val="28"/>
          <w:szCs w:val="28"/>
        </w:rPr>
        <w:t xml:space="preserve"> Федерального закона от 27 июля 2006 года N 149-ФЗ                        «Об информации, информационных технологиях и о защите информации». </w:t>
      </w:r>
    </w:p>
    <w:p w:rsidR="00132280" w:rsidRPr="002D4363" w:rsidRDefault="00132280" w:rsidP="002D4363">
      <w:pPr>
        <w:pStyle w:val="20"/>
        <w:shd w:val="clear" w:color="auto" w:fill="auto"/>
        <w:spacing w:line="240" w:lineRule="auto"/>
        <w:jc w:val="both"/>
      </w:pPr>
    </w:p>
    <w:p w:rsidR="00132280" w:rsidRPr="003B154D" w:rsidRDefault="00132280" w:rsidP="002D4363">
      <w:pPr>
        <w:pStyle w:val="30"/>
        <w:shd w:val="clear" w:color="auto" w:fill="auto"/>
        <w:spacing w:line="240" w:lineRule="auto"/>
        <w:ind w:firstLine="689"/>
        <w:jc w:val="center"/>
        <w:rPr>
          <w:b w:val="0"/>
        </w:rPr>
      </w:pPr>
      <w:r w:rsidRPr="003B154D">
        <w:rPr>
          <w:b w:val="0"/>
        </w:rPr>
        <w:t>2.7. Исчерпывающий перечень документов, необходимых в соответствии с нормативными правовыми актами для</w:t>
      </w:r>
    </w:p>
    <w:p w:rsidR="00132280" w:rsidRPr="003B154D" w:rsidRDefault="00132280" w:rsidP="002D4363">
      <w:pPr>
        <w:pStyle w:val="30"/>
        <w:shd w:val="clear" w:color="auto" w:fill="auto"/>
        <w:spacing w:line="240" w:lineRule="auto"/>
        <w:ind w:firstLine="689"/>
        <w:jc w:val="center"/>
        <w:rPr>
          <w:b w:val="0"/>
        </w:rPr>
      </w:pPr>
      <w:r w:rsidRPr="003B154D">
        <w:rPr>
          <w:b w:val="0"/>
        </w:rPr>
        <w:t>предоставления муниципальной услуги, которые находятся в</w:t>
      </w:r>
      <w:r w:rsidRPr="003B154D">
        <w:rPr>
          <w:b w:val="0"/>
        </w:rPr>
        <w:br/>
        <w:t>распоряжении государственных органов, органов местного</w:t>
      </w:r>
      <w:r w:rsidRPr="003B154D">
        <w:rPr>
          <w:b w:val="0"/>
        </w:rPr>
        <w:br/>
        <w:t>самоуправления и иных органов, участвующих в предоставлении</w:t>
      </w:r>
      <w:r w:rsidRPr="003B154D">
        <w:rPr>
          <w:b w:val="0"/>
        </w:rPr>
        <w:br/>
        <w:t>муниципальной услуги, и которые заявитель вправе представить, а также</w:t>
      </w:r>
      <w:r w:rsidRPr="003B154D">
        <w:rPr>
          <w:b w:val="0"/>
        </w:rPr>
        <w:br/>
        <w:t>способы их получения заявителями, в том числе в электронной форме,</w:t>
      </w:r>
    </w:p>
    <w:p w:rsidR="00132280" w:rsidRPr="003B154D" w:rsidRDefault="00132280" w:rsidP="002D4363">
      <w:pPr>
        <w:pStyle w:val="10"/>
        <w:keepNext/>
        <w:keepLines/>
        <w:shd w:val="clear" w:color="auto" w:fill="auto"/>
        <w:spacing w:before="0" w:after="0" w:line="240" w:lineRule="auto"/>
        <w:ind w:firstLine="689"/>
        <w:rPr>
          <w:b w:val="0"/>
        </w:rPr>
      </w:pPr>
      <w:bookmarkStart w:id="2" w:name="bookmark9"/>
      <w:r w:rsidRPr="003B154D">
        <w:rPr>
          <w:b w:val="0"/>
        </w:rPr>
        <w:t>порядок их представления</w:t>
      </w:r>
      <w:bookmarkEnd w:id="2"/>
    </w:p>
    <w:p w:rsidR="00132280" w:rsidRPr="003B154D" w:rsidRDefault="00132280" w:rsidP="002D4363">
      <w:pPr>
        <w:pStyle w:val="10"/>
        <w:keepNext/>
        <w:keepLines/>
        <w:shd w:val="clear" w:color="auto" w:fill="auto"/>
        <w:spacing w:before="0" w:after="0" w:line="240" w:lineRule="auto"/>
        <w:ind w:firstLine="689"/>
        <w:rPr>
          <w:b w:val="0"/>
        </w:rPr>
      </w:pPr>
    </w:p>
    <w:p w:rsidR="00132280" w:rsidRPr="003B154D" w:rsidRDefault="00132280" w:rsidP="002D4363">
      <w:pPr>
        <w:pStyle w:val="20"/>
        <w:numPr>
          <w:ilvl w:val="0"/>
          <w:numId w:val="2"/>
        </w:numPr>
        <w:shd w:val="clear" w:color="auto" w:fill="auto"/>
        <w:tabs>
          <w:tab w:val="left" w:pos="1713"/>
        </w:tabs>
        <w:spacing w:line="240" w:lineRule="auto"/>
        <w:ind w:firstLine="689"/>
        <w:jc w:val="both"/>
      </w:pPr>
      <w:r w:rsidRPr="003B154D">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отсутствуют.</w:t>
      </w:r>
    </w:p>
    <w:p w:rsidR="00132280" w:rsidRPr="003B154D" w:rsidRDefault="00132280" w:rsidP="002D4363">
      <w:pPr>
        <w:pStyle w:val="20"/>
        <w:numPr>
          <w:ilvl w:val="0"/>
          <w:numId w:val="2"/>
        </w:numPr>
        <w:shd w:val="clear" w:color="auto" w:fill="auto"/>
        <w:tabs>
          <w:tab w:val="left" w:pos="1713"/>
        </w:tabs>
        <w:spacing w:line="240" w:lineRule="auto"/>
        <w:ind w:firstLine="689"/>
        <w:jc w:val="both"/>
      </w:pPr>
      <w:r w:rsidRPr="003B154D">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p>
    <w:p w:rsidR="00132280" w:rsidRPr="003B154D" w:rsidRDefault="00132280" w:rsidP="002D4363">
      <w:pPr>
        <w:pStyle w:val="10"/>
        <w:keepNext/>
        <w:keepLines/>
        <w:shd w:val="clear" w:color="auto" w:fill="auto"/>
        <w:spacing w:before="0" w:after="0" w:line="240" w:lineRule="auto"/>
        <w:ind w:firstLine="689"/>
        <w:rPr>
          <w:b w:val="0"/>
        </w:rPr>
      </w:pPr>
      <w:bookmarkStart w:id="3" w:name="bookmark10"/>
    </w:p>
    <w:p w:rsidR="00132280" w:rsidRPr="003B154D" w:rsidRDefault="00132280" w:rsidP="002D4363">
      <w:pPr>
        <w:pStyle w:val="10"/>
        <w:keepNext/>
        <w:keepLines/>
        <w:shd w:val="clear" w:color="auto" w:fill="auto"/>
        <w:spacing w:before="0" w:after="0" w:line="240" w:lineRule="auto"/>
        <w:ind w:firstLine="689"/>
        <w:rPr>
          <w:b w:val="0"/>
        </w:rPr>
      </w:pPr>
      <w:r w:rsidRPr="003B154D">
        <w:rPr>
          <w:b w:val="0"/>
        </w:rPr>
        <w:t>2.8. Указание на запрет требовать от заявителя представления документов, информации или осуществления действий</w:t>
      </w:r>
      <w:bookmarkEnd w:id="3"/>
    </w:p>
    <w:p w:rsidR="00132280" w:rsidRPr="003B154D" w:rsidRDefault="00132280" w:rsidP="002D4363">
      <w:pPr>
        <w:pStyle w:val="10"/>
        <w:keepNext/>
        <w:keepLines/>
        <w:shd w:val="clear" w:color="auto" w:fill="auto"/>
        <w:spacing w:before="0" w:after="0" w:line="240" w:lineRule="auto"/>
        <w:ind w:firstLine="689"/>
        <w:rPr>
          <w:b w:val="0"/>
        </w:rPr>
      </w:pPr>
    </w:p>
    <w:p w:rsidR="00132280" w:rsidRPr="003B154D" w:rsidRDefault="00132280" w:rsidP="002D4363">
      <w:pPr>
        <w:pStyle w:val="20"/>
        <w:numPr>
          <w:ilvl w:val="0"/>
          <w:numId w:val="3"/>
        </w:numPr>
        <w:shd w:val="clear" w:color="auto" w:fill="auto"/>
        <w:tabs>
          <w:tab w:val="left" w:pos="1713"/>
        </w:tabs>
        <w:spacing w:line="240" w:lineRule="auto"/>
        <w:ind w:firstLine="689"/>
        <w:jc w:val="both"/>
      </w:pPr>
      <w:r w:rsidRPr="003B154D">
        <w:t>Запрещено требовать от заявителя предоставления документов и информации, а также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w:t>
      </w:r>
    </w:p>
    <w:p w:rsidR="00132280" w:rsidRPr="003B154D" w:rsidRDefault="00132280" w:rsidP="002D4363">
      <w:pPr>
        <w:pStyle w:val="20"/>
        <w:numPr>
          <w:ilvl w:val="0"/>
          <w:numId w:val="3"/>
        </w:numPr>
        <w:shd w:val="clear" w:color="auto" w:fill="auto"/>
        <w:tabs>
          <w:tab w:val="left" w:pos="793"/>
        </w:tabs>
        <w:spacing w:line="240" w:lineRule="auto"/>
        <w:ind w:firstLine="689"/>
        <w:jc w:val="both"/>
      </w:pPr>
      <w:r w:rsidRPr="003B154D">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2280" w:rsidRPr="003B154D" w:rsidRDefault="00132280" w:rsidP="002D4363">
      <w:pPr>
        <w:pStyle w:val="20"/>
        <w:numPr>
          <w:ilvl w:val="0"/>
          <w:numId w:val="3"/>
        </w:numPr>
        <w:shd w:val="clear" w:color="auto" w:fill="auto"/>
        <w:tabs>
          <w:tab w:val="left" w:pos="1608"/>
        </w:tabs>
        <w:spacing w:line="240" w:lineRule="auto"/>
        <w:ind w:firstLine="689"/>
        <w:jc w:val="both"/>
      </w:pPr>
      <w:r w:rsidRPr="003B154D">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32280" w:rsidRPr="003B154D" w:rsidRDefault="00132280" w:rsidP="002D4363">
      <w:pPr>
        <w:pStyle w:val="20"/>
        <w:numPr>
          <w:ilvl w:val="0"/>
          <w:numId w:val="3"/>
        </w:numPr>
        <w:shd w:val="clear" w:color="auto" w:fill="auto"/>
        <w:tabs>
          <w:tab w:val="left" w:pos="1608"/>
        </w:tabs>
        <w:spacing w:line="240" w:lineRule="auto"/>
        <w:ind w:firstLine="689"/>
        <w:jc w:val="both"/>
      </w:pPr>
      <w:r w:rsidRPr="003B154D">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2280" w:rsidRPr="003B154D" w:rsidRDefault="00132280" w:rsidP="002D4363">
      <w:pPr>
        <w:pStyle w:val="20"/>
        <w:numPr>
          <w:ilvl w:val="0"/>
          <w:numId w:val="3"/>
        </w:numPr>
        <w:shd w:val="clear" w:color="auto" w:fill="auto"/>
        <w:tabs>
          <w:tab w:val="left" w:pos="1608"/>
        </w:tabs>
        <w:spacing w:line="240" w:lineRule="auto"/>
        <w:ind w:firstLine="689"/>
        <w:jc w:val="both"/>
      </w:pPr>
      <w:r w:rsidRPr="003B154D">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132280" w:rsidRDefault="00132280" w:rsidP="00DD7ACD">
      <w:pPr>
        <w:pStyle w:val="20"/>
        <w:shd w:val="clear" w:color="auto" w:fill="auto"/>
        <w:tabs>
          <w:tab w:val="left" w:pos="2030"/>
        </w:tabs>
        <w:spacing w:line="240" w:lineRule="auto"/>
        <w:ind w:firstLine="709"/>
        <w:jc w:val="both"/>
      </w:pPr>
      <w:r>
        <w:t xml:space="preserve">2.8.6. </w:t>
      </w:r>
      <w:r w:rsidRPr="003B154D">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132280" w:rsidRPr="004B5D8F" w:rsidRDefault="00132280" w:rsidP="004B5D8F">
      <w:pPr>
        <w:pStyle w:val="20"/>
        <w:shd w:val="clear" w:color="auto" w:fill="auto"/>
        <w:tabs>
          <w:tab w:val="left" w:pos="2030"/>
        </w:tabs>
        <w:spacing w:line="240" w:lineRule="auto"/>
        <w:jc w:val="both"/>
      </w:pPr>
    </w:p>
    <w:p w:rsidR="00132280" w:rsidRPr="003B154D" w:rsidRDefault="00132280" w:rsidP="002D4363">
      <w:pPr>
        <w:pStyle w:val="30"/>
        <w:shd w:val="clear" w:color="auto" w:fill="auto"/>
        <w:spacing w:line="240" w:lineRule="auto"/>
        <w:ind w:firstLine="689"/>
        <w:jc w:val="center"/>
        <w:rPr>
          <w:b w:val="0"/>
        </w:rPr>
      </w:pPr>
      <w:r w:rsidRPr="003B154D">
        <w:rPr>
          <w:b w:val="0"/>
        </w:rPr>
        <w:t>2.9. Исчерпывающий перечень оснований</w:t>
      </w:r>
      <w:r w:rsidRPr="003B154D">
        <w:rPr>
          <w:b w:val="0"/>
        </w:rPr>
        <w:br/>
        <w:t>для отказа в приеме документов, необходимых для</w:t>
      </w:r>
      <w:r w:rsidRPr="003B154D">
        <w:rPr>
          <w:b w:val="0"/>
        </w:rPr>
        <w:br/>
        <w:t>предоставления муниципальной услуги</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DD7ACD">
      <w:pPr>
        <w:pStyle w:val="20"/>
        <w:numPr>
          <w:ilvl w:val="0"/>
          <w:numId w:val="4"/>
        </w:numPr>
        <w:shd w:val="clear" w:color="auto" w:fill="auto"/>
        <w:tabs>
          <w:tab w:val="left" w:pos="1618"/>
        </w:tabs>
        <w:spacing w:line="240" w:lineRule="auto"/>
        <w:ind w:firstLine="689"/>
        <w:jc w:val="both"/>
      </w:pPr>
      <w:r w:rsidRPr="003B154D">
        <w:t>Основанием для отказа в приеме документов, необходимых для предоставления муниципальной услуги, является:</w:t>
      </w:r>
      <w:r>
        <w:t xml:space="preserve"> </w:t>
      </w:r>
      <w:r w:rsidRPr="003B154D">
        <w:t>отсутствие одного из документов.</w:t>
      </w:r>
    </w:p>
    <w:p w:rsidR="00132280" w:rsidRPr="003B154D" w:rsidRDefault="00132280" w:rsidP="002D4363">
      <w:pPr>
        <w:pStyle w:val="20"/>
        <w:numPr>
          <w:ilvl w:val="0"/>
          <w:numId w:val="4"/>
        </w:numPr>
        <w:shd w:val="clear" w:color="auto" w:fill="auto"/>
        <w:tabs>
          <w:tab w:val="left" w:pos="1608"/>
        </w:tabs>
        <w:spacing w:line="240" w:lineRule="auto"/>
        <w:ind w:firstLine="689"/>
        <w:jc w:val="both"/>
      </w:pPr>
      <w:r w:rsidRPr="003B154D">
        <w:t>О наличии основания для отказа в приеме документов заявителя информирует специалист уполномоченного органа, организации либо работник МФЦ (при обращении за услугой через МФЦ), ответственный за прием документов.</w:t>
      </w:r>
    </w:p>
    <w:p w:rsidR="00132280" w:rsidRPr="003B154D" w:rsidRDefault="00132280" w:rsidP="002D4363">
      <w:pPr>
        <w:pStyle w:val="20"/>
        <w:shd w:val="clear" w:color="auto" w:fill="auto"/>
        <w:spacing w:line="240" w:lineRule="auto"/>
        <w:ind w:firstLine="689"/>
        <w:jc w:val="both"/>
      </w:pPr>
      <w:r w:rsidRPr="003B154D">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132280" w:rsidRPr="003B154D" w:rsidRDefault="00132280" w:rsidP="002D4363">
      <w:pPr>
        <w:pStyle w:val="20"/>
        <w:shd w:val="clear" w:color="auto" w:fill="auto"/>
        <w:spacing w:line="240" w:lineRule="auto"/>
        <w:ind w:firstLine="689"/>
        <w:jc w:val="both"/>
      </w:pPr>
      <w:r w:rsidRPr="003B154D">
        <w:t>Не может быть отказано заявителю в приеме дополнительных документов при наличии намерения их сдать.</w:t>
      </w:r>
    </w:p>
    <w:p w:rsidR="00132280" w:rsidRPr="003B154D" w:rsidRDefault="00132280" w:rsidP="002D4363">
      <w:pPr>
        <w:pStyle w:val="20"/>
        <w:numPr>
          <w:ilvl w:val="0"/>
          <w:numId w:val="4"/>
        </w:numPr>
        <w:shd w:val="clear" w:color="auto" w:fill="auto"/>
        <w:tabs>
          <w:tab w:val="left" w:pos="1698"/>
        </w:tabs>
        <w:spacing w:line="240" w:lineRule="auto"/>
        <w:ind w:firstLine="689"/>
        <w:jc w:val="both"/>
      </w:pPr>
      <w:r w:rsidRPr="003B154D">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 уполномоченного органа.</w:t>
      </w:r>
    </w:p>
    <w:p w:rsidR="00132280" w:rsidRPr="003B154D" w:rsidRDefault="00132280" w:rsidP="002D4363">
      <w:pPr>
        <w:pStyle w:val="20"/>
        <w:numPr>
          <w:ilvl w:val="0"/>
          <w:numId w:val="4"/>
        </w:numPr>
        <w:shd w:val="clear" w:color="auto" w:fill="auto"/>
        <w:tabs>
          <w:tab w:val="left" w:pos="1698"/>
        </w:tabs>
        <w:spacing w:line="240" w:lineRule="auto"/>
        <w:ind w:firstLine="689"/>
        <w:jc w:val="both"/>
      </w:pPr>
      <w:r w:rsidRPr="003B154D">
        <w:t>Отказ в приеме документов, необходимых для предоставления муниципальной услуги, не препятствует повторному обращению.</w:t>
      </w:r>
    </w:p>
    <w:p w:rsidR="00132280" w:rsidRPr="003B154D" w:rsidRDefault="00132280" w:rsidP="002D4363">
      <w:pPr>
        <w:pStyle w:val="10"/>
        <w:keepNext/>
        <w:keepLines/>
        <w:shd w:val="clear" w:color="auto" w:fill="auto"/>
        <w:spacing w:before="0" w:after="0" w:line="240" w:lineRule="auto"/>
        <w:ind w:firstLine="689"/>
        <w:rPr>
          <w:b w:val="0"/>
        </w:rPr>
      </w:pPr>
      <w:bookmarkStart w:id="4" w:name="bookmark11"/>
    </w:p>
    <w:p w:rsidR="00132280" w:rsidRPr="003B154D" w:rsidRDefault="00132280" w:rsidP="002D4363">
      <w:pPr>
        <w:pStyle w:val="10"/>
        <w:keepNext/>
        <w:keepLines/>
        <w:shd w:val="clear" w:color="auto" w:fill="auto"/>
        <w:spacing w:before="0" w:after="0" w:line="240" w:lineRule="auto"/>
        <w:ind w:firstLine="689"/>
        <w:rPr>
          <w:b w:val="0"/>
        </w:rPr>
      </w:pPr>
      <w:r w:rsidRPr="003B154D">
        <w:rPr>
          <w:b w:val="0"/>
        </w:rPr>
        <w:t>2.10. Исчерпывающий перечень оснований для приостановления или отказа в предоставлении муниципальной</w:t>
      </w:r>
      <w:bookmarkStart w:id="5" w:name="bookmark12"/>
      <w:bookmarkEnd w:id="4"/>
      <w:r w:rsidRPr="003B154D">
        <w:rPr>
          <w:b w:val="0"/>
        </w:rPr>
        <w:t xml:space="preserve"> услуги</w:t>
      </w:r>
      <w:bookmarkEnd w:id="5"/>
    </w:p>
    <w:p w:rsidR="00132280" w:rsidRPr="003B154D" w:rsidRDefault="00132280" w:rsidP="002D4363">
      <w:pPr>
        <w:pStyle w:val="10"/>
        <w:keepNext/>
        <w:keepLines/>
        <w:shd w:val="clear" w:color="auto" w:fill="auto"/>
        <w:spacing w:before="0" w:after="0" w:line="240" w:lineRule="auto"/>
        <w:ind w:firstLine="689"/>
        <w:rPr>
          <w:b w:val="0"/>
        </w:rPr>
      </w:pPr>
    </w:p>
    <w:p w:rsidR="00132280" w:rsidRPr="003B154D" w:rsidRDefault="00132280" w:rsidP="002D4363">
      <w:pPr>
        <w:pStyle w:val="20"/>
        <w:numPr>
          <w:ilvl w:val="0"/>
          <w:numId w:val="5"/>
        </w:numPr>
        <w:shd w:val="clear" w:color="auto" w:fill="auto"/>
        <w:tabs>
          <w:tab w:val="left" w:pos="1743"/>
        </w:tabs>
        <w:spacing w:line="240" w:lineRule="auto"/>
        <w:ind w:firstLine="689"/>
        <w:jc w:val="both"/>
      </w:pPr>
      <w:r w:rsidRPr="003B154D">
        <w:t>Основания для приостановления предоставления муниципальной услуги законодательством Российской Федерации не предусмотрены.</w:t>
      </w:r>
    </w:p>
    <w:p w:rsidR="00132280" w:rsidRPr="003B154D" w:rsidRDefault="00132280" w:rsidP="002D4363">
      <w:pPr>
        <w:pStyle w:val="20"/>
        <w:numPr>
          <w:ilvl w:val="0"/>
          <w:numId w:val="5"/>
        </w:numPr>
        <w:shd w:val="clear" w:color="auto" w:fill="auto"/>
        <w:tabs>
          <w:tab w:val="left" w:pos="1872"/>
        </w:tabs>
        <w:spacing w:line="240" w:lineRule="auto"/>
        <w:ind w:firstLine="689"/>
        <w:jc w:val="both"/>
      </w:pPr>
      <w:r w:rsidRPr="003B154D">
        <w:t>Заявителю отказывается в предоставлении муниципальной услуги при наличии основания:</w:t>
      </w:r>
    </w:p>
    <w:p w:rsidR="00132280" w:rsidRPr="003B154D" w:rsidRDefault="00132280" w:rsidP="002D4363">
      <w:pPr>
        <w:pStyle w:val="20"/>
        <w:shd w:val="clear" w:color="auto" w:fill="auto"/>
        <w:spacing w:line="240" w:lineRule="auto"/>
        <w:ind w:firstLine="689"/>
        <w:jc w:val="both"/>
      </w:pPr>
      <w:r>
        <w:t>н</w:t>
      </w:r>
      <w:r w:rsidRPr="003B154D">
        <w:t>есоответствие обращения содержанию муниципальной услуги;</w:t>
      </w:r>
    </w:p>
    <w:p w:rsidR="00132280" w:rsidRPr="003B154D" w:rsidRDefault="00132280" w:rsidP="002D4363">
      <w:pPr>
        <w:pStyle w:val="20"/>
        <w:shd w:val="clear" w:color="auto" w:fill="auto"/>
        <w:spacing w:line="240" w:lineRule="auto"/>
        <w:ind w:firstLine="689"/>
        <w:jc w:val="both"/>
      </w:pPr>
      <w:r w:rsidRPr="003B154D">
        <w:t>запрашиваемый заявителем вид информирования не предусмотрен настоящим административным регламентом;</w:t>
      </w:r>
    </w:p>
    <w:p w:rsidR="00132280" w:rsidRPr="003B154D" w:rsidRDefault="00132280" w:rsidP="002D4363">
      <w:pPr>
        <w:pStyle w:val="20"/>
        <w:shd w:val="clear" w:color="auto" w:fill="auto"/>
        <w:spacing w:line="240" w:lineRule="auto"/>
        <w:ind w:firstLine="689"/>
        <w:jc w:val="both"/>
      </w:pPr>
      <w:r w:rsidRPr="003B154D">
        <w:t>обращение содержит нецензурные или оскорбительные выражения;</w:t>
      </w:r>
    </w:p>
    <w:p w:rsidR="00132280" w:rsidRPr="003B154D" w:rsidRDefault="00132280" w:rsidP="002D4363">
      <w:pPr>
        <w:pStyle w:val="20"/>
        <w:shd w:val="clear" w:color="auto" w:fill="auto"/>
        <w:spacing w:line="240" w:lineRule="auto"/>
        <w:ind w:firstLine="689"/>
        <w:jc w:val="both"/>
      </w:pPr>
      <w:r w:rsidRPr="003B154D">
        <w:t>текст обращения не поддаётся прочтению;</w:t>
      </w:r>
    </w:p>
    <w:p w:rsidR="00132280" w:rsidRPr="003B154D" w:rsidRDefault="00132280" w:rsidP="002D4363">
      <w:pPr>
        <w:pStyle w:val="20"/>
        <w:shd w:val="clear" w:color="auto" w:fill="auto"/>
        <w:spacing w:line="240" w:lineRule="auto"/>
        <w:ind w:firstLine="689"/>
        <w:jc w:val="both"/>
      </w:pPr>
      <w:r w:rsidRPr="003B154D">
        <w:t>запрашиваемая информация не связана с деятельностью Учреждения по оказанию муниципальной услуги.</w:t>
      </w:r>
    </w:p>
    <w:p w:rsidR="00132280" w:rsidRPr="003B154D" w:rsidRDefault="00132280" w:rsidP="002D4363">
      <w:pPr>
        <w:pStyle w:val="20"/>
        <w:shd w:val="clear" w:color="auto" w:fill="auto"/>
        <w:spacing w:line="240" w:lineRule="auto"/>
        <w:ind w:firstLine="689"/>
        <w:jc w:val="both"/>
      </w:pPr>
      <w:r w:rsidRPr="003B154D">
        <w:t>В случае принятия решения об отказе в предоставлении муниципальной услуги, по основаниям, предусмотренном в пункте 2.8 настоящего Регламента, должностное лицо письменно уведомляет об этом Заявителя с объяснением причин отказа в течение 3 дней с момента поступления обращения (регистрации).</w:t>
      </w:r>
    </w:p>
    <w:p w:rsidR="00132280" w:rsidRPr="003B154D" w:rsidRDefault="00132280" w:rsidP="002D4363">
      <w:pPr>
        <w:pStyle w:val="20"/>
        <w:numPr>
          <w:ilvl w:val="0"/>
          <w:numId w:val="5"/>
        </w:numPr>
        <w:shd w:val="clear" w:color="auto" w:fill="auto"/>
        <w:tabs>
          <w:tab w:val="left" w:pos="1738"/>
        </w:tabs>
        <w:spacing w:line="240" w:lineRule="auto"/>
        <w:ind w:firstLine="689"/>
        <w:jc w:val="both"/>
      </w:pPr>
      <w:r w:rsidRPr="003B154D">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132280" w:rsidRPr="003B154D" w:rsidRDefault="00132280" w:rsidP="002D4363">
      <w:pPr>
        <w:pStyle w:val="20"/>
        <w:numPr>
          <w:ilvl w:val="0"/>
          <w:numId w:val="5"/>
        </w:numPr>
        <w:shd w:val="clear" w:color="auto" w:fill="auto"/>
        <w:tabs>
          <w:tab w:val="left" w:pos="1872"/>
        </w:tabs>
        <w:spacing w:line="240" w:lineRule="auto"/>
        <w:ind w:firstLine="689"/>
        <w:jc w:val="both"/>
      </w:pPr>
      <w:r w:rsidRPr="003B154D">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32280" w:rsidRPr="003B154D" w:rsidRDefault="00132280" w:rsidP="002D4363">
      <w:pPr>
        <w:pStyle w:val="20"/>
        <w:shd w:val="clear" w:color="auto" w:fill="auto"/>
        <w:tabs>
          <w:tab w:val="left" w:pos="1872"/>
        </w:tabs>
        <w:spacing w:line="240" w:lineRule="auto"/>
        <w:jc w:val="both"/>
      </w:pPr>
    </w:p>
    <w:p w:rsidR="00132280" w:rsidRPr="003B154D" w:rsidRDefault="00132280" w:rsidP="002D4363">
      <w:pPr>
        <w:pStyle w:val="30"/>
        <w:shd w:val="clear" w:color="auto" w:fill="auto"/>
        <w:spacing w:line="240" w:lineRule="auto"/>
        <w:ind w:firstLine="689"/>
        <w:jc w:val="center"/>
        <w:rPr>
          <w:b w:val="0"/>
        </w:rPr>
      </w:pPr>
      <w:r w:rsidRPr="003B154D">
        <w:rPr>
          <w:b w:val="0"/>
        </w:rPr>
        <w:t>2.11. Перечень услуг, которые являются</w:t>
      </w:r>
    </w:p>
    <w:p w:rsidR="00132280" w:rsidRDefault="00132280" w:rsidP="002D4363">
      <w:pPr>
        <w:pStyle w:val="30"/>
        <w:shd w:val="clear" w:color="auto" w:fill="auto"/>
        <w:spacing w:line="240" w:lineRule="auto"/>
        <w:ind w:firstLine="689"/>
        <w:jc w:val="center"/>
        <w:rPr>
          <w:b w:val="0"/>
        </w:rPr>
      </w:pPr>
      <w:r w:rsidRPr="003B154D">
        <w:rPr>
          <w:b w:val="0"/>
        </w:rPr>
        <w:t xml:space="preserve">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132280" w:rsidRPr="003B154D" w:rsidRDefault="00132280" w:rsidP="002D4363">
      <w:pPr>
        <w:pStyle w:val="30"/>
        <w:shd w:val="clear" w:color="auto" w:fill="auto"/>
        <w:spacing w:line="240" w:lineRule="auto"/>
        <w:ind w:firstLine="689"/>
        <w:jc w:val="center"/>
        <w:rPr>
          <w:b w:val="0"/>
        </w:rPr>
      </w:pPr>
      <w:r w:rsidRPr="003B154D">
        <w:rPr>
          <w:b w:val="0"/>
        </w:rPr>
        <w:t>муниципальной услуги</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shd w:val="clear" w:color="auto" w:fill="auto"/>
        <w:spacing w:line="240" w:lineRule="auto"/>
        <w:ind w:firstLine="689"/>
        <w:jc w:val="both"/>
      </w:pPr>
      <w:r w:rsidRPr="003B154D">
        <w:t>Услуги, которые являются необходимыми и обязательными для представления муниципальной услуги отсутствуют.</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30"/>
        <w:shd w:val="clear" w:color="auto" w:fill="auto"/>
        <w:spacing w:line="240" w:lineRule="auto"/>
        <w:ind w:firstLine="689"/>
        <w:jc w:val="center"/>
        <w:rPr>
          <w:b w:val="0"/>
        </w:rPr>
      </w:pPr>
      <w:r w:rsidRPr="003B154D">
        <w:rPr>
          <w:b w:val="0"/>
        </w:rPr>
        <w:t xml:space="preserve">2.12. Порядок, размер и основания взимания государственной пошлины или иной платы, взимаемой за предоставление </w:t>
      </w:r>
    </w:p>
    <w:p w:rsidR="00132280" w:rsidRPr="003B154D" w:rsidRDefault="00132280" w:rsidP="002D4363">
      <w:pPr>
        <w:pStyle w:val="30"/>
        <w:shd w:val="clear" w:color="auto" w:fill="auto"/>
        <w:spacing w:line="240" w:lineRule="auto"/>
        <w:ind w:firstLine="689"/>
        <w:jc w:val="center"/>
        <w:rPr>
          <w:b w:val="0"/>
        </w:rPr>
      </w:pPr>
      <w:r w:rsidRPr="003B154D">
        <w:rPr>
          <w:b w:val="0"/>
        </w:rPr>
        <w:t>муниципальной услуги</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shd w:val="clear" w:color="auto" w:fill="auto"/>
        <w:spacing w:line="240" w:lineRule="auto"/>
        <w:ind w:firstLine="689"/>
        <w:jc w:val="both"/>
      </w:pPr>
      <w:r w:rsidRPr="003B154D">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132280" w:rsidRPr="003B154D" w:rsidRDefault="00132280" w:rsidP="002D4363">
      <w:pPr>
        <w:pStyle w:val="30"/>
        <w:shd w:val="clear" w:color="auto" w:fill="auto"/>
        <w:spacing w:line="240" w:lineRule="auto"/>
        <w:ind w:firstLine="689"/>
        <w:rPr>
          <w:b w:val="0"/>
        </w:rPr>
      </w:pPr>
    </w:p>
    <w:p w:rsidR="00132280" w:rsidRPr="003B154D" w:rsidRDefault="00132280" w:rsidP="002D4363">
      <w:pPr>
        <w:pStyle w:val="30"/>
        <w:shd w:val="clear" w:color="auto" w:fill="auto"/>
        <w:spacing w:line="240" w:lineRule="auto"/>
        <w:ind w:firstLine="689"/>
        <w:jc w:val="center"/>
        <w:rPr>
          <w:b w:val="0"/>
        </w:rPr>
      </w:pPr>
      <w:r w:rsidRPr="003B154D">
        <w:rPr>
          <w:b w:val="0"/>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shd w:val="clear" w:color="auto" w:fill="auto"/>
        <w:spacing w:line="240" w:lineRule="auto"/>
        <w:ind w:firstLine="689"/>
        <w:jc w:val="both"/>
      </w:pPr>
      <w:r w:rsidRPr="003B154D">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132280" w:rsidRPr="003B154D" w:rsidRDefault="00132280" w:rsidP="002D4363">
      <w:pPr>
        <w:pStyle w:val="20"/>
        <w:shd w:val="clear" w:color="auto" w:fill="auto"/>
        <w:spacing w:line="240" w:lineRule="auto"/>
        <w:ind w:firstLine="689"/>
        <w:jc w:val="both"/>
      </w:pPr>
    </w:p>
    <w:p w:rsidR="00132280" w:rsidRPr="003B154D" w:rsidRDefault="00132280" w:rsidP="002D4363">
      <w:pPr>
        <w:pStyle w:val="30"/>
        <w:shd w:val="clear" w:color="auto" w:fill="auto"/>
        <w:spacing w:line="240" w:lineRule="auto"/>
        <w:ind w:firstLine="689"/>
        <w:jc w:val="center"/>
        <w:rPr>
          <w:b w:val="0"/>
        </w:rPr>
      </w:pPr>
      <w:r w:rsidRPr="003B154D">
        <w:rPr>
          <w:b w:val="0"/>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shd w:val="clear" w:color="auto" w:fill="auto"/>
        <w:spacing w:line="240" w:lineRule="auto"/>
        <w:ind w:firstLine="689"/>
        <w:jc w:val="both"/>
      </w:pPr>
      <w:r w:rsidRPr="003B154D">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132280" w:rsidRPr="003B154D" w:rsidRDefault="00132280" w:rsidP="002D4363">
      <w:pPr>
        <w:pStyle w:val="20"/>
        <w:shd w:val="clear" w:color="auto" w:fill="auto"/>
        <w:spacing w:line="240" w:lineRule="auto"/>
        <w:ind w:firstLine="689"/>
        <w:jc w:val="both"/>
      </w:pPr>
    </w:p>
    <w:p w:rsidR="00132280" w:rsidRPr="003B154D" w:rsidRDefault="00132280" w:rsidP="002D4363">
      <w:pPr>
        <w:pStyle w:val="30"/>
        <w:shd w:val="clear" w:color="auto" w:fill="auto"/>
        <w:spacing w:line="240" w:lineRule="auto"/>
        <w:ind w:firstLine="689"/>
        <w:jc w:val="center"/>
        <w:rPr>
          <w:b w:val="0"/>
        </w:rPr>
      </w:pPr>
      <w:r w:rsidRPr="003B154D">
        <w:rPr>
          <w:b w:val="0"/>
        </w:rPr>
        <w:t>2.15. Срок и порядок регистрации запроса заявителя о</w:t>
      </w:r>
      <w:r w:rsidRPr="003B154D">
        <w:rPr>
          <w:b w:val="0"/>
        </w:rPr>
        <w:br/>
        <w:t>предоставлении муниципальной услуги и услуги, предоставляемой</w:t>
      </w:r>
      <w:r w:rsidRPr="003B154D">
        <w:rPr>
          <w:b w:val="0"/>
        </w:rPr>
        <w:br/>
        <w:t>организацией, участвующей в предоставлении муниципальной</w:t>
      </w:r>
      <w:r w:rsidRPr="003B154D">
        <w:rPr>
          <w:b w:val="0"/>
        </w:rPr>
        <w:br/>
        <w:t>услуги, в том числе в электронной форме</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shd w:val="clear" w:color="auto" w:fill="auto"/>
        <w:spacing w:line="240" w:lineRule="auto"/>
        <w:ind w:firstLine="689"/>
        <w:jc w:val="both"/>
      </w:pPr>
      <w:r w:rsidRPr="003B154D">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132280" w:rsidRPr="003B154D" w:rsidRDefault="00132280" w:rsidP="002D4363">
      <w:pPr>
        <w:pStyle w:val="20"/>
        <w:shd w:val="clear" w:color="auto" w:fill="auto"/>
        <w:spacing w:line="240" w:lineRule="auto"/>
        <w:ind w:firstLine="689"/>
        <w:jc w:val="both"/>
      </w:pPr>
      <w:r w:rsidRPr="003B154D">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132280" w:rsidRPr="003B154D" w:rsidRDefault="00132280" w:rsidP="002D4363">
      <w:pPr>
        <w:pStyle w:val="20"/>
        <w:shd w:val="clear" w:color="auto" w:fill="auto"/>
        <w:spacing w:line="240" w:lineRule="auto"/>
        <w:ind w:firstLine="689"/>
        <w:jc w:val="both"/>
      </w:pPr>
      <w:r w:rsidRPr="003B154D">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132280" w:rsidRPr="003B154D" w:rsidRDefault="00132280" w:rsidP="002D4363">
      <w:pPr>
        <w:pStyle w:val="10"/>
        <w:keepNext/>
        <w:keepLines/>
        <w:shd w:val="clear" w:color="auto" w:fill="auto"/>
        <w:spacing w:before="0" w:after="0" w:line="240" w:lineRule="auto"/>
        <w:ind w:firstLine="689"/>
        <w:rPr>
          <w:b w:val="0"/>
        </w:rPr>
      </w:pPr>
      <w:bookmarkStart w:id="6" w:name="bookmark13"/>
    </w:p>
    <w:p w:rsidR="00132280" w:rsidRPr="003B154D" w:rsidRDefault="00132280" w:rsidP="002D4363">
      <w:pPr>
        <w:pStyle w:val="10"/>
        <w:keepNext/>
        <w:keepLines/>
        <w:shd w:val="clear" w:color="auto" w:fill="auto"/>
        <w:spacing w:before="0" w:after="0" w:line="240" w:lineRule="auto"/>
        <w:ind w:firstLine="689"/>
        <w:rPr>
          <w:b w:val="0"/>
        </w:rPr>
      </w:pPr>
      <w:r w:rsidRPr="003B154D">
        <w:rPr>
          <w:b w:val="0"/>
        </w:rPr>
        <w:t>2.16. Требования к помещениям, в которых предоставляется муниципальная услуга, к залу ожидания, местам для</w:t>
      </w:r>
      <w:bookmarkEnd w:id="6"/>
    </w:p>
    <w:p w:rsidR="00132280" w:rsidRPr="003B154D" w:rsidRDefault="00132280" w:rsidP="002D4363">
      <w:pPr>
        <w:pStyle w:val="30"/>
        <w:shd w:val="clear" w:color="auto" w:fill="auto"/>
        <w:spacing w:line="240" w:lineRule="auto"/>
        <w:ind w:firstLine="689"/>
        <w:jc w:val="center"/>
        <w:rPr>
          <w:b w:val="0"/>
        </w:rPr>
      </w:pPr>
      <w:r w:rsidRPr="003B154D">
        <w:rPr>
          <w:b w:val="0"/>
        </w:rPr>
        <w:t>заполнения запросов о предоставлении муниципальной услуги,</w:t>
      </w:r>
      <w:r w:rsidRPr="003B154D">
        <w:rPr>
          <w:b w:val="0"/>
        </w:rPr>
        <w:br/>
        <w:t>информационным стендам с образцами их заполнения и перечнем</w:t>
      </w:r>
      <w:r w:rsidRPr="003B154D">
        <w:rPr>
          <w:b w:val="0"/>
        </w:rPr>
        <w:br/>
        <w:t>документов, необходимых для предоставления каждой муниципальной</w:t>
      </w:r>
      <w:r w:rsidRPr="003B154D">
        <w:rPr>
          <w:b w:val="0"/>
        </w:rPr>
        <w:br/>
        <w:t>услуги, в том числе к обеспечению доступности для инвалидов указанных</w:t>
      </w:r>
      <w:r w:rsidRPr="003B154D">
        <w:rPr>
          <w:b w:val="0"/>
        </w:rPr>
        <w:br/>
        <w:t>объектов в соответствии с законодательством Российской Федерации о</w:t>
      </w:r>
    </w:p>
    <w:p w:rsidR="00132280" w:rsidRPr="003B154D" w:rsidRDefault="00132280" w:rsidP="002D4363">
      <w:pPr>
        <w:pStyle w:val="10"/>
        <w:keepNext/>
        <w:keepLines/>
        <w:shd w:val="clear" w:color="auto" w:fill="auto"/>
        <w:spacing w:before="0" w:after="0" w:line="240" w:lineRule="auto"/>
        <w:ind w:firstLine="689"/>
        <w:rPr>
          <w:b w:val="0"/>
        </w:rPr>
      </w:pPr>
      <w:bookmarkStart w:id="7" w:name="bookmark14"/>
      <w:r w:rsidRPr="003B154D">
        <w:rPr>
          <w:b w:val="0"/>
        </w:rPr>
        <w:t>социальной защите инвалидов</w:t>
      </w:r>
      <w:bookmarkEnd w:id="7"/>
    </w:p>
    <w:p w:rsidR="00132280" w:rsidRPr="003B154D" w:rsidRDefault="00132280" w:rsidP="002D4363">
      <w:pPr>
        <w:pStyle w:val="10"/>
        <w:keepNext/>
        <w:keepLines/>
        <w:shd w:val="clear" w:color="auto" w:fill="auto"/>
        <w:spacing w:before="0" w:after="0" w:line="240" w:lineRule="auto"/>
        <w:ind w:firstLine="689"/>
        <w:rPr>
          <w:b w:val="0"/>
        </w:rPr>
      </w:pPr>
    </w:p>
    <w:p w:rsidR="00132280" w:rsidRPr="003B154D" w:rsidRDefault="00132280" w:rsidP="002D4363">
      <w:pPr>
        <w:pStyle w:val="20"/>
        <w:numPr>
          <w:ilvl w:val="0"/>
          <w:numId w:val="6"/>
        </w:numPr>
        <w:shd w:val="clear" w:color="auto" w:fill="auto"/>
        <w:tabs>
          <w:tab w:val="left" w:pos="1882"/>
        </w:tabs>
        <w:spacing w:line="240" w:lineRule="auto"/>
        <w:ind w:firstLine="689"/>
        <w:jc w:val="both"/>
      </w:pPr>
      <w:r w:rsidRPr="003B154D">
        <w:t>Информация о графике (режиме) работы администрации,</w:t>
      </w:r>
      <w:r>
        <w:t xml:space="preserve"> управления,</w:t>
      </w:r>
      <w:r w:rsidRPr="003B154D">
        <w:t xml:space="preserve"> МФЦ размещается при входе в здание, в котором оно осуществляет свою деятельность, на видном месте.</w:t>
      </w:r>
    </w:p>
    <w:p w:rsidR="00132280" w:rsidRPr="003B154D" w:rsidRDefault="00132280" w:rsidP="002D4363">
      <w:pPr>
        <w:pStyle w:val="20"/>
        <w:shd w:val="clear" w:color="auto" w:fill="auto"/>
        <w:spacing w:line="240" w:lineRule="auto"/>
        <w:ind w:firstLine="689"/>
        <w:jc w:val="both"/>
      </w:pPr>
      <w:r w:rsidRPr="003B154D">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132280" w:rsidRPr="003B154D" w:rsidRDefault="00132280" w:rsidP="002D4363">
      <w:pPr>
        <w:pStyle w:val="20"/>
        <w:shd w:val="clear" w:color="auto" w:fill="auto"/>
        <w:spacing w:line="240" w:lineRule="auto"/>
        <w:ind w:firstLine="689"/>
        <w:jc w:val="both"/>
      </w:pPr>
      <w:r w:rsidRPr="003B154D">
        <w:t>Вход в здание должен быть оборудован информационной табличкой (вывеской), содержащей информацию об администрации,</w:t>
      </w:r>
      <w:r>
        <w:t xml:space="preserve"> управлении,</w:t>
      </w:r>
      <w:r w:rsidRPr="003B154D">
        <w:t xml:space="preserve"> а также оборудован удобной лестницей с поручнями, пандусами для беспрепятственного передвижения граждан.</w:t>
      </w:r>
    </w:p>
    <w:p w:rsidR="00132280" w:rsidRPr="003B154D" w:rsidRDefault="00132280" w:rsidP="002D4363">
      <w:pPr>
        <w:pStyle w:val="20"/>
        <w:shd w:val="clear" w:color="auto" w:fill="auto"/>
        <w:spacing w:line="240" w:lineRule="auto"/>
        <w:ind w:firstLine="689"/>
        <w:jc w:val="both"/>
      </w:pPr>
      <w:r w:rsidRPr="003B154D">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132280" w:rsidRPr="003B154D" w:rsidRDefault="00132280" w:rsidP="002D4363">
      <w:pPr>
        <w:pStyle w:val="20"/>
        <w:shd w:val="clear" w:color="auto" w:fill="auto"/>
        <w:spacing w:line="240" w:lineRule="auto"/>
        <w:ind w:firstLine="689"/>
        <w:jc w:val="both"/>
      </w:pPr>
      <w:r w:rsidRPr="003B154D">
        <w:t>условия для беспрепятственного доступа к объекту, на котором организовано предоставление услуг, к местам отдыха и предоставляемым услугам;</w:t>
      </w:r>
    </w:p>
    <w:p w:rsidR="00132280" w:rsidRPr="003B154D" w:rsidRDefault="00132280" w:rsidP="002D4363">
      <w:pPr>
        <w:pStyle w:val="20"/>
        <w:shd w:val="clear" w:color="auto" w:fill="auto"/>
        <w:spacing w:line="240" w:lineRule="auto"/>
        <w:ind w:firstLine="689"/>
        <w:jc w:val="both"/>
      </w:pPr>
      <w:r w:rsidRPr="003B154D">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132280" w:rsidRPr="003B154D" w:rsidRDefault="00132280" w:rsidP="002D4363">
      <w:pPr>
        <w:pStyle w:val="20"/>
        <w:shd w:val="clear" w:color="auto" w:fill="auto"/>
        <w:spacing w:line="240" w:lineRule="auto"/>
        <w:ind w:firstLine="689"/>
        <w:jc w:val="both"/>
      </w:pPr>
      <w:r w:rsidRPr="003B154D">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132280" w:rsidRPr="003B154D" w:rsidRDefault="00132280" w:rsidP="002D4363">
      <w:pPr>
        <w:pStyle w:val="20"/>
        <w:shd w:val="clear" w:color="auto" w:fill="auto"/>
        <w:spacing w:line="240" w:lineRule="auto"/>
        <w:ind w:firstLine="689"/>
        <w:jc w:val="both"/>
      </w:pPr>
      <w:r w:rsidRPr="003B154D">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132280" w:rsidRPr="003B154D" w:rsidRDefault="00132280" w:rsidP="002D4363">
      <w:pPr>
        <w:pStyle w:val="20"/>
        <w:shd w:val="clear" w:color="auto" w:fill="auto"/>
        <w:spacing w:line="240" w:lineRule="auto"/>
        <w:ind w:firstLine="689"/>
        <w:jc w:val="both"/>
      </w:pPr>
      <w:r w:rsidRPr="003B154D">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32280" w:rsidRPr="003B154D" w:rsidRDefault="00132280" w:rsidP="002D4363">
      <w:pPr>
        <w:pStyle w:val="20"/>
        <w:shd w:val="clear" w:color="auto" w:fill="auto"/>
        <w:spacing w:line="240" w:lineRule="auto"/>
        <w:ind w:firstLine="689"/>
        <w:jc w:val="both"/>
      </w:pPr>
      <w:r w:rsidRPr="003B154D">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32280" w:rsidRPr="003B154D" w:rsidRDefault="00132280" w:rsidP="002D4363">
      <w:pPr>
        <w:pStyle w:val="20"/>
        <w:shd w:val="clear" w:color="auto" w:fill="auto"/>
        <w:spacing w:line="240" w:lineRule="auto"/>
        <w:ind w:firstLine="689"/>
        <w:jc w:val="both"/>
      </w:pPr>
      <w:r w:rsidRPr="003B154D">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132280" w:rsidRPr="003B154D" w:rsidRDefault="00132280" w:rsidP="002D4363">
      <w:pPr>
        <w:pStyle w:val="20"/>
        <w:numPr>
          <w:ilvl w:val="0"/>
          <w:numId w:val="6"/>
        </w:numPr>
        <w:shd w:val="clear" w:color="auto" w:fill="auto"/>
        <w:spacing w:line="240" w:lineRule="auto"/>
        <w:ind w:firstLine="689"/>
        <w:jc w:val="both"/>
      </w:pPr>
      <w:r w:rsidRPr="003B154D">
        <w:t xml:space="preserve"> Прием заявителей в МФЦ осуществляется в специально оборудованных помещениях; в уполномоченном органе - в отведенных для этого кабинетах.</w:t>
      </w:r>
    </w:p>
    <w:p w:rsidR="00132280" w:rsidRPr="003B154D" w:rsidRDefault="00132280" w:rsidP="002D4363">
      <w:pPr>
        <w:pStyle w:val="20"/>
        <w:shd w:val="clear" w:color="auto" w:fill="auto"/>
        <w:spacing w:line="240" w:lineRule="auto"/>
        <w:ind w:firstLine="689"/>
        <w:jc w:val="both"/>
      </w:pPr>
      <w:r w:rsidRPr="003B154D">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32280" w:rsidRPr="003B154D" w:rsidRDefault="00132280" w:rsidP="002D4363">
      <w:pPr>
        <w:pStyle w:val="20"/>
        <w:shd w:val="clear" w:color="auto" w:fill="auto"/>
        <w:spacing w:line="240" w:lineRule="auto"/>
        <w:ind w:firstLine="689"/>
        <w:jc w:val="both"/>
      </w:pPr>
      <w:r w:rsidRPr="003B154D">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132280" w:rsidRPr="003B154D" w:rsidRDefault="00132280" w:rsidP="002D4363">
      <w:pPr>
        <w:pStyle w:val="20"/>
        <w:numPr>
          <w:ilvl w:val="0"/>
          <w:numId w:val="6"/>
        </w:numPr>
        <w:shd w:val="clear" w:color="auto" w:fill="auto"/>
        <w:tabs>
          <w:tab w:val="left" w:pos="1762"/>
        </w:tabs>
        <w:spacing w:line="240" w:lineRule="auto"/>
        <w:ind w:firstLine="689"/>
        <w:jc w:val="both"/>
      </w:pPr>
      <w:r w:rsidRPr="003B154D">
        <w:t>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132280" w:rsidRPr="003B154D" w:rsidRDefault="00132280" w:rsidP="002D4363">
      <w:pPr>
        <w:pStyle w:val="20"/>
        <w:shd w:val="clear" w:color="auto" w:fill="auto"/>
        <w:spacing w:line="240" w:lineRule="auto"/>
        <w:ind w:firstLine="689"/>
        <w:jc w:val="both"/>
      </w:pPr>
      <w:r w:rsidRPr="003B154D">
        <w:t>Информационные стенды размещаются на видном, доступном месте.</w:t>
      </w:r>
    </w:p>
    <w:p w:rsidR="00132280" w:rsidRPr="003B154D" w:rsidRDefault="00132280" w:rsidP="002D4363">
      <w:pPr>
        <w:pStyle w:val="20"/>
        <w:shd w:val="clear" w:color="auto" w:fill="auto"/>
        <w:spacing w:line="240" w:lineRule="auto"/>
        <w:ind w:firstLine="689"/>
        <w:jc w:val="both"/>
      </w:pPr>
      <w:r w:rsidRPr="003B154D">
        <w:t xml:space="preserve">Оформление информационных листов осуществляется удобным для чтения шрифтом - </w:t>
      </w:r>
      <w:r w:rsidRPr="003B154D">
        <w:rPr>
          <w:noProof w:val="0"/>
          <w:lang w:val="en-US" w:eastAsia="en-US"/>
        </w:rPr>
        <w:t>Times</w:t>
      </w:r>
      <w:r w:rsidRPr="003B154D">
        <w:rPr>
          <w:noProof w:val="0"/>
          <w:lang w:eastAsia="en-US"/>
        </w:rPr>
        <w:t xml:space="preserve"> </w:t>
      </w:r>
      <w:r w:rsidRPr="003B154D">
        <w:rPr>
          <w:noProof w:val="0"/>
          <w:lang w:val="en-US" w:eastAsia="en-US"/>
        </w:rPr>
        <w:t>New</w:t>
      </w:r>
      <w:r w:rsidRPr="003B154D">
        <w:rPr>
          <w:noProof w:val="0"/>
          <w:lang w:eastAsia="en-US"/>
        </w:rPr>
        <w:t xml:space="preserve"> </w:t>
      </w:r>
      <w:r w:rsidRPr="003B154D">
        <w:rPr>
          <w:noProof w:val="0"/>
          <w:lang w:val="en-US" w:eastAsia="en-US"/>
        </w:rPr>
        <w:t>Roman</w:t>
      </w:r>
      <w:r w:rsidRPr="003B154D">
        <w:rPr>
          <w:noProof w:val="0"/>
          <w:lang w:eastAsia="en-US"/>
        </w:rPr>
        <w:t xml:space="preserve">, </w:t>
      </w:r>
      <w:r w:rsidRPr="003B154D">
        <w:t>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132280" w:rsidRPr="003B154D" w:rsidRDefault="00132280" w:rsidP="002D4363">
      <w:pPr>
        <w:pStyle w:val="20"/>
        <w:numPr>
          <w:ilvl w:val="0"/>
          <w:numId w:val="6"/>
        </w:numPr>
        <w:shd w:val="clear" w:color="auto" w:fill="auto"/>
        <w:tabs>
          <w:tab w:val="left" w:pos="1764"/>
        </w:tabs>
        <w:spacing w:line="240" w:lineRule="auto"/>
        <w:ind w:firstLine="689"/>
        <w:jc w:val="both"/>
      </w:pPr>
      <w:r w:rsidRPr="003B154D">
        <w:t>Помещения для приема заявителей должны соответствовать комфортным для граждан условиям и оптимальным условиям работы специалистов уполномоченного органа, работников МФЦ и должны обеспечивать:</w:t>
      </w:r>
    </w:p>
    <w:p w:rsidR="00132280" w:rsidRPr="003B154D" w:rsidRDefault="00132280" w:rsidP="002D4363">
      <w:pPr>
        <w:pStyle w:val="20"/>
        <w:shd w:val="clear" w:color="auto" w:fill="auto"/>
        <w:spacing w:line="240" w:lineRule="auto"/>
        <w:ind w:firstLine="689"/>
        <w:jc w:val="both"/>
      </w:pPr>
      <w:r w:rsidRPr="003B154D">
        <w:t>комфортное расположение заявителя и специалиста уполномоченного органа, работника МФЦ;</w:t>
      </w:r>
    </w:p>
    <w:p w:rsidR="00132280" w:rsidRPr="003B154D" w:rsidRDefault="00132280" w:rsidP="002D4363">
      <w:pPr>
        <w:pStyle w:val="20"/>
        <w:shd w:val="clear" w:color="auto" w:fill="auto"/>
        <w:spacing w:line="240" w:lineRule="auto"/>
        <w:ind w:firstLine="689"/>
        <w:jc w:val="both"/>
      </w:pPr>
      <w:r w:rsidRPr="003B154D">
        <w:t>возможность и удобство оформления заявителем письменного обращения;</w:t>
      </w:r>
    </w:p>
    <w:p w:rsidR="00132280" w:rsidRPr="003B154D" w:rsidRDefault="00132280" w:rsidP="002D4363">
      <w:pPr>
        <w:pStyle w:val="20"/>
        <w:shd w:val="clear" w:color="auto" w:fill="auto"/>
        <w:spacing w:line="240" w:lineRule="auto"/>
        <w:ind w:firstLine="689"/>
        <w:jc w:val="both"/>
      </w:pPr>
      <w:r w:rsidRPr="003B154D">
        <w:t>телефонную связь;</w:t>
      </w:r>
    </w:p>
    <w:p w:rsidR="00132280" w:rsidRPr="003B154D" w:rsidRDefault="00132280" w:rsidP="002D4363">
      <w:pPr>
        <w:pStyle w:val="20"/>
        <w:shd w:val="clear" w:color="auto" w:fill="auto"/>
        <w:spacing w:line="240" w:lineRule="auto"/>
        <w:ind w:firstLine="689"/>
        <w:jc w:val="both"/>
      </w:pPr>
      <w:r w:rsidRPr="003B154D">
        <w:t>возможность копирования документов;</w:t>
      </w:r>
    </w:p>
    <w:p w:rsidR="00132280" w:rsidRPr="003B154D" w:rsidRDefault="00132280" w:rsidP="002D4363">
      <w:pPr>
        <w:pStyle w:val="20"/>
        <w:shd w:val="clear" w:color="auto" w:fill="auto"/>
        <w:spacing w:line="240" w:lineRule="auto"/>
        <w:ind w:firstLine="689"/>
        <w:jc w:val="both"/>
      </w:pPr>
      <w:r w:rsidRPr="003B154D">
        <w:t>доступ к нормативным правовым актам, регулирующим предоставление муниципальной услуги;</w:t>
      </w:r>
    </w:p>
    <w:p w:rsidR="00132280" w:rsidRPr="003B154D" w:rsidRDefault="00132280" w:rsidP="002D4363">
      <w:pPr>
        <w:pStyle w:val="20"/>
        <w:shd w:val="clear" w:color="auto" w:fill="auto"/>
        <w:spacing w:line="240" w:lineRule="auto"/>
        <w:ind w:firstLine="689"/>
        <w:jc w:val="both"/>
      </w:pPr>
      <w:r w:rsidRPr="003B154D">
        <w:t>наличие письменных принадлежностей и бумаги формата А4.</w:t>
      </w:r>
    </w:p>
    <w:p w:rsidR="00132280" w:rsidRPr="003B154D" w:rsidRDefault="00132280" w:rsidP="002D4363">
      <w:pPr>
        <w:pStyle w:val="20"/>
        <w:numPr>
          <w:ilvl w:val="0"/>
          <w:numId w:val="6"/>
        </w:numPr>
        <w:shd w:val="clear" w:color="auto" w:fill="auto"/>
        <w:tabs>
          <w:tab w:val="left" w:pos="1764"/>
        </w:tabs>
        <w:spacing w:line="240" w:lineRule="auto"/>
        <w:ind w:firstLine="689"/>
        <w:jc w:val="both"/>
      </w:pPr>
      <w:r w:rsidRPr="003B154D">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Места ожидания оборудуются стульями или скамейками (банкетками).</w:t>
      </w:r>
    </w:p>
    <w:p w:rsidR="00132280" w:rsidRPr="003B154D" w:rsidRDefault="00132280" w:rsidP="002D4363">
      <w:pPr>
        <w:pStyle w:val="20"/>
        <w:numPr>
          <w:ilvl w:val="0"/>
          <w:numId w:val="6"/>
        </w:numPr>
        <w:shd w:val="clear" w:color="auto" w:fill="auto"/>
        <w:tabs>
          <w:tab w:val="left" w:pos="1764"/>
        </w:tabs>
        <w:spacing w:line="240" w:lineRule="auto"/>
        <w:ind w:firstLine="689"/>
        <w:jc w:val="both"/>
      </w:pPr>
      <w:r w:rsidRPr="003B154D">
        <w:t>Прием заявителей при предоставлении муниципальной услуги осуществляется согласно графику (режиму) работы уполномоченного органа, МФЦ.</w:t>
      </w:r>
    </w:p>
    <w:p w:rsidR="00132280" w:rsidRPr="003B154D" w:rsidRDefault="00132280" w:rsidP="002D4363">
      <w:pPr>
        <w:pStyle w:val="20"/>
        <w:numPr>
          <w:ilvl w:val="0"/>
          <w:numId w:val="6"/>
        </w:numPr>
        <w:shd w:val="clear" w:color="auto" w:fill="auto"/>
        <w:tabs>
          <w:tab w:val="left" w:pos="1764"/>
        </w:tabs>
        <w:spacing w:line="240" w:lineRule="auto"/>
        <w:ind w:firstLine="689"/>
        <w:jc w:val="both"/>
      </w:pPr>
      <w:r w:rsidRPr="003B154D">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132280" w:rsidRPr="003B154D" w:rsidRDefault="00132280" w:rsidP="004B5D8F">
      <w:pPr>
        <w:pStyle w:val="30"/>
        <w:shd w:val="clear" w:color="auto" w:fill="auto"/>
        <w:spacing w:line="240" w:lineRule="auto"/>
        <w:rPr>
          <w:b w:val="0"/>
        </w:rPr>
      </w:pPr>
    </w:p>
    <w:p w:rsidR="00132280" w:rsidRPr="003B154D" w:rsidRDefault="00132280" w:rsidP="002D4363">
      <w:pPr>
        <w:pStyle w:val="30"/>
        <w:shd w:val="clear" w:color="auto" w:fill="auto"/>
        <w:spacing w:line="240" w:lineRule="auto"/>
        <w:ind w:firstLine="689"/>
        <w:jc w:val="center"/>
        <w:rPr>
          <w:b w:val="0"/>
        </w:rPr>
      </w:pPr>
      <w:r w:rsidRPr="003B154D">
        <w:rPr>
          <w:b w:val="0"/>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w:t>
      </w:r>
      <w:r>
        <w:rPr>
          <w:b w:val="0"/>
        </w:rPr>
        <w:t>теле</w:t>
      </w:r>
      <w:r w:rsidRPr="003B154D">
        <w:rPr>
          <w:b w:val="0"/>
        </w:rPr>
        <w:t xml:space="preserve">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w:t>
      </w:r>
    </w:p>
    <w:p w:rsidR="00132280" w:rsidRPr="003B154D" w:rsidRDefault="00132280" w:rsidP="002D4363">
      <w:pPr>
        <w:pStyle w:val="30"/>
        <w:shd w:val="clear" w:color="auto" w:fill="auto"/>
        <w:spacing w:line="240" w:lineRule="auto"/>
        <w:ind w:firstLine="689"/>
        <w:jc w:val="center"/>
        <w:rPr>
          <w:b w:val="0"/>
        </w:rPr>
      </w:pPr>
      <w:r w:rsidRPr="003B154D">
        <w:rPr>
          <w:b w:val="0"/>
        </w:rPr>
        <w:t xml:space="preserve">15.1 Федерального закона </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numPr>
          <w:ilvl w:val="0"/>
          <w:numId w:val="7"/>
        </w:numPr>
        <w:shd w:val="clear" w:color="auto" w:fill="auto"/>
        <w:tabs>
          <w:tab w:val="left" w:pos="2062"/>
        </w:tabs>
        <w:spacing w:line="240" w:lineRule="auto"/>
        <w:ind w:firstLine="689"/>
        <w:jc w:val="both"/>
      </w:pPr>
      <w:r w:rsidRPr="003B154D">
        <w:t>Основными показателями доступности и качества муниципальной услуги являются:</w:t>
      </w:r>
    </w:p>
    <w:p w:rsidR="00132280" w:rsidRPr="003B154D" w:rsidRDefault="00132280" w:rsidP="002D4363">
      <w:pPr>
        <w:pStyle w:val="20"/>
        <w:shd w:val="clear" w:color="auto" w:fill="auto"/>
        <w:spacing w:line="240" w:lineRule="auto"/>
        <w:ind w:firstLine="689"/>
        <w:jc w:val="both"/>
      </w:pPr>
      <w:r w:rsidRPr="003B154D">
        <w:t>количество взаимодействий заявителя с должностными лицами при предоставлении муниципальной услуги и их продолжительность;</w:t>
      </w:r>
    </w:p>
    <w:p w:rsidR="00132280" w:rsidRPr="003B154D" w:rsidRDefault="00132280" w:rsidP="002D4363">
      <w:pPr>
        <w:pStyle w:val="20"/>
        <w:shd w:val="clear" w:color="auto" w:fill="auto"/>
        <w:spacing w:line="240" w:lineRule="auto"/>
        <w:ind w:firstLine="689"/>
        <w:jc w:val="both"/>
      </w:pPr>
      <w:r w:rsidRPr="003B154D">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132280" w:rsidRPr="003B154D" w:rsidRDefault="00132280" w:rsidP="002D4363">
      <w:pPr>
        <w:pStyle w:val="20"/>
        <w:shd w:val="clear" w:color="auto" w:fill="auto"/>
        <w:spacing w:line="240" w:lineRule="auto"/>
        <w:ind w:firstLine="689"/>
        <w:jc w:val="both"/>
      </w:pPr>
      <w:r w:rsidRPr="003B154D">
        <w:t>возможность получения информации о ходе предоставления муниципальной услуги, в том числе с использованием порталов;</w:t>
      </w:r>
    </w:p>
    <w:p w:rsidR="00132280" w:rsidRPr="003B154D" w:rsidRDefault="00132280" w:rsidP="002D4363">
      <w:pPr>
        <w:pStyle w:val="20"/>
        <w:shd w:val="clear" w:color="auto" w:fill="auto"/>
        <w:spacing w:line="240" w:lineRule="auto"/>
        <w:ind w:firstLine="689"/>
        <w:jc w:val="both"/>
      </w:pPr>
      <w:r w:rsidRPr="003B154D">
        <w:t>установление и соблюдение требований к помещениям, в которых предоставляется услуга;</w:t>
      </w:r>
    </w:p>
    <w:p w:rsidR="00132280" w:rsidRPr="003B154D" w:rsidRDefault="00132280" w:rsidP="002D4363">
      <w:pPr>
        <w:pStyle w:val="20"/>
        <w:shd w:val="clear" w:color="auto" w:fill="auto"/>
        <w:spacing w:line="240" w:lineRule="auto"/>
        <w:ind w:firstLine="689"/>
        <w:jc w:val="both"/>
      </w:pPr>
      <w:r w:rsidRPr="003B154D">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32280" w:rsidRPr="003B154D" w:rsidRDefault="00132280" w:rsidP="002D4363">
      <w:pPr>
        <w:pStyle w:val="20"/>
        <w:shd w:val="clear" w:color="auto" w:fill="auto"/>
        <w:spacing w:line="240" w:lineRule="auto"/>
        <w:ind w:firstLine="689"/>
        <w:jc w:val="both"/>
      </w:pPr>
      <w:r w:rsidRPr="003B154D">
        <w:t>количество заявлений, принятых с использованием информационно</w:t>
      </w:r>
      <w:r w:rsidRPr="003B154D">
        <w:softHyphen/>
        <w:t>телекоммуникационной сети общего пользования, в том числе посредством порталов;</w:t>
      </w:r>
    </w:p>
    <w:p w:rsidR="00132280" w:rsidRPr="003B154D" w:rsidRDefault="00132280" w:rsidP="002D4363">
      <w:pPr>
        <w:pStyle w:val="20"/>
        <w:shd w:val="clear" w:color="auto" w:fill="auto"/>
        <w:spacing w:line="240" w:lineRule="auto"/>
        <w:ind w:firstLine="689"/>
        <w:jc w:val="both"/>
      </w:pPr>
      <w:r w:rsidRPr="003B154D">
        <w:t>оперативность и достоверность предоставляемой информации;</w:t>
      </w:r>
    </w:p>
    <w:p w:rsidR="00132280" w:rsidRPr="003B154D" w:rsidRDefault="00132280" w:rsidP="002D4363">
      <w:pPr>
        <w:pStyle w:val="20"/>
        <w:shd w:val="clear" w:color="auto" w:fill="auto"/>
        <w:spacing w:line="240" w:lineRule="auto"/>
        <w:ind w:firstLine="689"/>
        <w:jc w:val="both"/>
      </w:pPr>
      <w:r w:rsidRPr="003B154D">
        <w:t>отсутствие обоснованных жалоб;</w:t>
      </w:r>
    </w:p>
    <w:p w:rsidR="00132280" w:rsidRPr="003B154D" w:rsidRDefault="00132280" w:rsidP="002D4363">
      <w:pPr>
        <w:pStyle w:val="20"/>
        <w:shd w:val="clear" w:color="auto" w:fill="auto"/>
        <w:spacing w:line="240" w:lineRule="auto"/>
        <w:ind w:firstLine="689"/>
        <w:jc w:val="both"/>
      </w:pPr>
      <w:r w:rsidRPr="003B154D">
        <w:t>доступность информационных материалов.</w:t>
      </w:r>
    </w:p>
    <w:p w:rsidR="00132280" w:rsidRPr="003B154D" w:rsidRDefault="00132280" w:rsidP="002D4363">
      <w:pPr>
        <w:pStyle w:val="20"/>
        <w:numPr>
          <w:ilvl w:val="0"/>
          <w:numId w:val="7"/>
        </w:numPr>
        <w:shd w:val="clear" w:color="auto" w:fill="auto"/>
        <w:tabs>
          <w:tab w:val="left" w:pos="2062"/>
        </w:tabs>
        <w:spacing w:line="240" w:lineRule="auto"/>
        <w:ind w:firstLine="689"/>
        <w:jc w:val="both"/>
      </w:pPr>
      <w:r w:rsidRPr="003B154D">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32280" w:rsidRPr="003B154D" w:rsidRDefault="00132280" w:rsidP="002D4363">
      <w:pPr>
        <w:pStyle w:val="20"/>
        <w:shd w:val="clear" w:color="auto" w:fill="auto"/>
        <w:spacing w:line="240" w:lineRule="auto"/>
        <w:ind w:firstLine="689"/>
        <w:jc w:val="both"/>
      </w:pPr>
      <w:r w:rsidRPr="003B154D">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132280" w:rsidRPr="003B154D" w:rsidRDefault="00132280" w:rsidP="002D4363">
      <w:pPr>
        <w:pStyle w:val="20"/>
        <w:numPr>
          <w:ilvl w:val="0"/>
          <w:numId w:val="7"/>
        </w:numPr>
        <w:shd w:val="clear" w:color="auto" w:fill="auto"/>
        <w:tabs>
          <w:tab w:val="left" w:pos="2062"/>
        </w:tabs>
        <w:spacing w:line="240" w:lineRule="auto"/>
        <w:ind w:firstLine="689"/>
        <w:jc w:val="both"/>
      </w:pPr>
      <w:r w:rsidRPr="003B154D">
        <w:t xml:space="preserve">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предоставления государственных и муниципальных услуг Краснодарского края (далее - МФЦ) в соответствии со статьей 15.1 Федерального закона от 27 июля 2010 года </w:t>
      </w:r>
      <w:r>
        <w:t xml:space="preserve">          № 210-</w:t>
      </w:r>
      <w:r w:rsidRPr="003B154D">
        <w:t>ФЗ «Об организации предоставления государственных и муниципальных услуг» (далее - комплексный запрос).</w:t>
      </w:r>
    </w:p>
    <w:p w:rsidR="00132280" w:rsidRPr="003B154D" w:rsidRDefault="00132280" w:rsidP="002D4363">
      <w:pPr>
        <w:pStyle w:val="20"/>
        <w:numPr>
          <w:ilvl w:val="0"/>
          <w:numId w:val="7"/>
        </w:numPr>
        <w:shd w:val="clear" w:color="auto" w:fill="auto"/>
        <w:tabs>
          <w:tab w:val="left" w:pos="1806"/>
        </w:tabs>
        <w:spacing w:line="240" w:lineRule="auto"/>
        <w:ind w:firstLine="689"/>
        <w:jc w:val="both"/>
      </w:pPr>
      <w:r w:rsidRPr="003B154D">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132280" w:rsidRPr="003B154D" w:rsidRDefault="00132280" w:rsidP="002D4363">
      <w:pPr>
        <w:pStyle w:val="20"/>
        <w:numPr>
          <w:ilvl w:val="0"/>
          <w:numId w:val="7"/>
        </w:numPr>
        <w:shd w:val="clear" w:color="auto" w:fill="auto"/>
        <w:tabs>
          <w:tab w:val="left" w:pos="906"/>
        </w:tabs>
        <w:spacing w:line="240" w:lineRule="auto"/>
        <w:ind w:firstLine="689"/>
        <w:jc w:val="both"/>
      </w:pPr>
      <w:r w:rsidRPr="003B154D">
        <w:t>Заявления, составленные на основании комплексного запроса, и документы, необходимые для предоставления муниципальной услуги, направляются в администрацию муниципального образования Ейский район с приложением копии комплексного запроса, заверенной МФЦ.</w:t>
      </w:r>
    </w:p>
    <w:p w:rsidR="00132280" w:rsidRPr="003B154D" w:rsidRDefault="00132280" w:rsidP="002D4363">
      <w:pPr>
        <w:pStyle w:val="20"/>
        <w:numPr>
          <w:ilvl w:val="0"/>
          <w:numId w:val="7"/>
        </w:numPr>
        <w:shd w:val="clear" w:color="auto" w:fill="auto"/>
        <w:tabs>
          <w:tab w:val="left" w:pos="1734"/>
        </w:tabs>
        <w:spacing w:line="240" w:lineRule="auto"/>
        <w:ind w:firstLine="689"/>
        <w:jc w:val="both"/>
      </w:pPr>
      <w:r w:rsidRPr="003B154D">
        <w:t>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администрацию муниципального образования Ейский район осуществляется не позднее одного рабочего дня, следующего за днем получения комплексного запроса.</w:t>
      </w:r>
    </w:p>
    <w:p w:rsidR="00132280" w:rsidRPr="003B154D" w:rsidRDefault="00132280" w:rsidP="002D4363">
      <w:pPr>
        <w:pStyle w:val="20"/>
        <w:shd w:val="clear" w:color="auto" w:fill="auto"/>
        <w:spacing w:line="240" w:lineRule="auto"/>
        <w:ind w:firstLine="689"/>
        <w:jc w:val="both"/>
      </w:pPr>
      <w:r w:rsidRPr="003B154D">
        <w:t>Получение МФЦ отказа в предоставлении муниципальной услуги, включенной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30"/>
        <w:shd w:val="clear" w:color="auto" w:fill="auto"/>
        <w:spacing w:line="240" w:lineRule="auto"/>
        <w:ind w:firstLine="689"/>
        <w:jc w:val="center"/>
        <w:rPr>
          <w:b w:val="0"/>
        </w:rPr>
      </w:pPr>
      <w:r w:rsidRPr="003B154D">
        <w:rPr>
          <w:b w:val="0"/>
        </w:rPr>
        <w:t xml:space="preserve">2.18. Требования, учитывающие особенности предоставления муниципальной услуги по экстерриториальному принципу </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pStyle w:val="20"/>
        <w:numPr>
          <w:ilvl w:val="0"/>
          <w:numId w:val="8"/>
        </w:numPr>
        <w:shd w:val="clear" w:color="auto" w:fill="auto"/>
        <w:tabs>
          <w:tab w:val="left" w:pos="2074"/>
        </w:tabs>
        <w:spacing w:line="240" w:lineRule="auto"/>
        <w:ind w:firstLine="689"/>
        <w:jc w:val="both"/>
      </w:pPr>
      <w:r w:rsidRPr="003B154D">
        <w:t>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132280" w:rsidRPr="003B154D" w:rsidRDefault="00132280" w:rsidP="002D4363">
      <w:pPr>
        <w:pStyle w:val="20"/>
        <w:shd w:val="clear" w:color="auto" w:fill="auto"/>
        <w:spacing w:line="240" w:lineRule="auto"/>
        <w:ind w:firstLine="689"/>
        <w:jc w:val="both"/>
      </w:pPr>
      <w:r w:rsidRPr="003B154D">
        <w:t>в уполномоченный орган;</w:t>
      </w:r>
    </w:p>
    <w:p w:rsidR="00132280" w:rsidRPr="003B154D" w:rsidRDefault="00132280" w:rsidP="002D4363">
      <w:pPr>
        <w:pStyle w:val="20"/>
        <w:shd w:val="clear" w:color="auto" w:fill="auto"/>
        <w:spacing w:line="240" w:lineRule="auto"/>
        <w:ind w:firstLine="689"/>
        <w:jc w:val="both"/>
      </w:pPr>
      <w:r w:rsidRPr="003B154D">
        <w:t>через МФЦ в уполномоченный орган;</w:t>
      </w:r>
    </w:p>
    <w:p w:rsidR="00132280" w:rsidRPr="003B154D" w:rsidRDefault="00132280" w:rsidP="002D4363">
      <w:pPr>
        <w:pStyle w:val="20"/>
        <w:shd w:val="clear" w:color="auto" w:fill="auto"/>
        <w:spacing w:line="240" w:lineRule="auto"/>
        <w:ind w:firstLine="689"/>
        <w:jc w:val="both"/>
      </w:pPr>
      <w:r w:rsidRPr="003B154D">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132280" w:rsidRPr="003B154D" w:rsidRDefault="00132280" w:rsidP="002D4363">
      <w:pPr>
        <w:pStyle w:val="20"/>
        <w:numPr>
          <w:ilvl w:val="0"/>
          <w:numId w:val="8"/>
        </w:numPr>
        <w:shd w:val="clear" w:color="auto" w:fill="auto"/>
        <w:tabs>
          <w:tab w:val="left" w:pos="1748"/>
        </w:tabs>
        <w:spacing w:line="240" w:lineRule="auto"/>
        <w:ind w:firstLine="689"/>
        <w:jc w:val="both"/>
      </w:pPr>
      <w:r w:rsidRPr="003B154D">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132280" w:rsidRPr="003B154D" w:rsidRDefault="00132280" w:rsidP="002D4363">
      <w:pPr>
        <w:pStyle w:val="20"/>
        <w:numPr>
          <w:ilvl w:val="0"/>
          <w:numId w:val="8"/>
        </w:numPr>
        <w:shd w:val="clear" w:color="auto" w:fill="auto"/>
        <w:tabs>
          <w:tab w:val="left" w:pos="1743"/>
        </w:tabs>
        <w:spacing w:line="240" w:lineRule="auto"/>
        <w:ind w:firstLine="689"/>
        <w:jc w:val="both"/>
      </w:pPr>
      <w:r w:rsidRPr="003B154D">
        <w:t>МФЦ при обращении заявителя (представителя заявителя) за предоставлением муниципальной услуги осуществляют:</w:t>
      </w:r>
    </w:p>
    <w:p w:rsidR="00132280" w:rsidRPr="003B154D" w:rsidRDefault="00132280" w:rsidP="002D4363">
      <w:pPr>
        <w:pStyle w:val="20"/>
        <w:shd w:val="clear" w:color="auto" w:fill="auto"/>
        <w:spacing w:line="240" w:lineRule="auto"/>
        <w:ind w:firstLine="689"/>
        <w:jc w:val="both"/>
      </w:pPr>
      <w:r w:rsidRPr="003B154D">
        <w:t>формирование электронных документов и (или) электронных образцов заявлений,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32280" w:rsidRPr="003B154D" w:rsidRDefault="00132280" w:rsidP="002D4363">
      <w:pPr>
        <w:pStyle w:val="20"/>
        <w:shd w:val="clear" w:color="auto" w:fill="auto"/>
        <w:spacing w:line="240" w:lineRule="auto"/>
        <w:ind w:firstLine="689"/>
        <w:jc w:val="both"/>
      </w:pPr>
      <w:r w:rsidRPr="003B154D">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132280" w:rsidRPr="003B154D" w:rsidRDefault="00132280" w:rsidP="002D4363">
      <w:pPr>
        <w:pStyle w:val="20"/>
        <w:shd w:val="clear" w:color="auto" w:fill="auto"/>
        <w:spacing w:line="240" w:lineRule="auto"/>
        <w:ind w:firstLine="689"/>
        <w:jc w:val="both"/>
      </w:pPr>
      <w:r w:rsidRPr="003B154D">
        <w:t>управление образованием администрации муниципального образования Ейский район;</w:t>
      </w:r>
    </w:p>
    <w:p w:rsidR="00132280" w:rsidRPr="003B154D" w:rsidRDefault="00132280" w:rsidP="002D4363">
      <w:pPr>
        <w:pStyle w:val="20"/>
        <w:shd w:val="clear" w:color="auto" w:fill="auto"/>
        <w:spacing w:line="240" w:lineRule="auto"/>
        <w:ind w:firstLine="689"/>
        <w:jc w:val="both"/>
      </w:pPr>
      <w:r w:rsidRPr="003B154D">
        <w:t>муниципальные образовательные организации Ейского района, реализующие программы дошкольного, начального общего, основного общего, среднего общего образования, организации дополнительного образования детей.</w:t>
      </w:r>
    </w:p>
    <w:p w:rsidR="00132280" w:rsidRPr="003B154D" w:rsidRDefault="00132280" w:rsidP="002D4363">
      <w:pPr>
        <w:pStyle w:val="20"/>
        <w:shd w:val="clear" w:color="auto" w:fill="auto"/>
        <w:tabs>
          <w:tab w:val="left" w:pos="1738"/>
        </w:tabs>
        <w:spacing w:line="240" w:lineRule="auto"/>
        <w:jc w:val="center"/>
      </w:pPr>
    </w:p>
    <w:p w:rsidR="00132280" w:rsidRPr="003B154D" w:rsidRDefault="00132280" w:rsidP="002D4363">
      <w:pPr>
        <w:pStyle w:val="20"/>
        <w:shd w:val="clear" w:color="auto" w:fill="auto"/>
        <w:tabs>
          <w:tab w:val="left" w:pos="1738"/>
        </w:tabs>
        <w:spacing w:line="240" w:lineRule="auto"/>
        <w:jc w:val="center"/>
      </w:pPr>
      <w:r w:rsidRPr="003B154D">
        <w:t xml:space="preserve">2.19. Особенности предоставления </w:t>
      </w:r>
    </w:p>
    <w:p w:rsidR="00132280" w:rsidRPr="003B154D" w:rsidRDefault="00132280" w:rsidP="002D4363">
      <w:pPr>
        <w:pStyle w:val="20"/>
        <w:shd w:val="clear" w:color="auto" w:fill="auto"/>
        <w:tabs>
          <w:tab w:val="left" w:pos="1738"/>
        </w:tabs>
        <w:spacing w:line="240" w:lineRule="auto"/>
        <w:jc w:val="center"/>
      </w:pPr>
      <w:r w:rsidRPr="003B154D">
        <w:t>муниципальной услуги в электронной форме</w:t>
      </w:r>
    </w:p>
    <w:p w:rsidR="00132280" w:rsidRPr="003B154D" w:rsidRDefault="00132280" w:rsidP="002D4363">
      <w:pPr>
        <w:pStyle w:val="20"/>
        <w:shd w:val="clear" w:color="auto" w:fill="auto"/>
        <w:tabs>
          <w:tab w:val="left" w:pos="1738"/>
        </w:tabs>
        <w:spacing w:line="240" w:lineRule="auto"/>
        <w:jc w:val="center"/>
      </w:pPr>
    </w:p>
    <w:p w:rsidR="00132280" w:rsidRPr="004B5D8F" w:rsidRDefault="00132280" w:rsidP="004B5D8F">
      <w:pPr>
        <w:pStyle w:val="20"/>
        <w:numPr>
          <w:ilvl w:val="2"/>
          <w:numId w:val="28"/>
        </w:numPr>
        <w:shd w:val="clear" w:color="auto" w:fill="auto"/>
        <w:spacing w:line="240" w:lineRule="auto"/>
        <w:ind w:left="0" w:firstLine="709"/>
        <w:jc w:val="both"/>
      </w:pPr>
      <w:r w:rsidRPr="003B154D">
        <w:t>. 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заявление и документы могут быть подписаны простой электронной подписью в случае, предусмотренном пунктом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осуществляется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132280" w:rsidRPr="003B154D" w:rsidRDefault="00132280" w:rsidP="002D4363">
      <w:pPr>
        <w:pStyle w:val="30"/>
        <w:shd w:val="clear" w:color="auto" w:fill="auto"/>
        <w:spacing w:line="240" w:lineRule="auto"/>
        <w:ind w:firstLine="689"/>
        <w:jc w:val="center"/>
        <w:rPr>
          <w:b w:val="0"/>
        </w:rPr>
      </w:pPr>
      <w:r w:rsidRPr="003B154D">
        <w:rPr>
          <w:b w:val="0"/>
        </w:rPr>
        <w:t>3. Состав, последовательность и сроки выполнения</w:t>
      </w:r>
      <w:r w:rsidRPr="003B154D">
        <w:rPr>
          <w:b w:val="0"/>
        </w:rPr>
        <w:br/>
        <w:t>административных процедур, требования к порядку их выполнения, в том</w:t>
      </w:r>
      <w:r w:rsidRPr="003B154D">
        <w:rPr>
          <w:b w:val="0"/>
        </w:rPr>
        <w:br/>
        <w:t>числе особенности выполнения административных процедур в</w:t>
      </w:r>
    </w:p>
    <w:p w:rsidR="00132280" w:rsidRPr="003B154D" w:rsidRDefault="00132280" w:rsidP="002D4363">
      <w:pPr>
        <w:pStyle w:val="30"/>
        <w:shd w:val="clear" w:color="auto" w:fill="auto"/>
        <w:spacing w:line="240" w:lineRule="auto"/>
        <w:ind w:firstLine="689"/>
        <w:jc w:val="center"/>
        <w:rPr>
          <w:b w:val="0"/>
        </w:rPr>
      </w:pPr>
      <w:r w:rsidRPr="003B154D">
        <w:rPr>
          <w:b w:val="0"/>
        </w:rPr>
        <w:t>электронной форме</w:t>
      </w:r>
    </w:p>
    <w:p w:rsidR="00132280" w:rsidRPr="003B154D" w:rsidRDefault="00132280" w:rsidP="002D4363">
      <w:pPr>
        <w:pStyle w:val="30"/>
        <w:shd w:val="clear" w:color="auto" w:fill="auto"/>
        <w:spacing w:line="240" w:lineRule="auto"/>
        <w:ind w:firstLine="689"/>
        <w:jc w:val="center"/>
        <w:rPr>
          <w:b w:val="0"/>
        </w:rPr>
      </w:pPr>
    </w:p>
    <w:p w:rsidR="00132280" w:rsidRPr="003B154D" w:rsidRDefault="00132280" w:rsidP="002D4363">
      <w:pPr>
        <w:autoSpaceDE w:val="0"/>
        <w:autoSpaceDN w:val="0"/>
        <w:adjustRightInd w:val="0"/>
        <w:spacing w:after="0" w:line="240" w:lineRule="auto"/>
        <w:jc w:val="center"/>
        <w:outlineLvl w:val="1"/>
        <w:rPr>
          <w:rFonts w:ascii="Times New Roman" w:hAnsi="Times New Roman"/>
          <w:sz w:val="28"/>
          <w:szCs w:val="28"/>
        </w:rPr>
      </w:pPr>
      <w:r w:rsidRPr="003B154D">
        <w:rPr>
          <w:rFonts w:ascii="Times New Roman" w:hAnsi="Times New Roman"/>
          <w:sz w:val="28"/>
          <w:szCs w:val="28"/>
        </w:rPr>
        <w:t xml:space="preserve">3.1.Состав и последовательность </w:t>
      </w:r>
    </w:p>
    <w:p w:rsidR="00132280" w:rsidRPr="003B154D" w:rsidRDefault="00132280" w:rsidP="002D4363">
      <w:pPr>
        <w:autoSpaceDE w:val="0"/>
        <w:autoSpaceDN w:val="0"/>
        <w:adjustRightInd w:val="0"/>
        <w:spacing w:after="0" w:line="240" w:lineRule="auto"/>
        <w:jc w:val="center"/>
        <w:outlineLvl w:val="1"/>
        <w:rPr>
          <w:rFonts w:ascii="Times New Roman" w:hAnsi="Times New Roman"/>
          <w:sz w:val="28"/>
          <w:szCs w:val="28"/>
        </w:rPr>
      </w:pPr>
      <w:r w:rsidRPr="003B154D">
        <w:rPr>
          <w:rFonts w:ascii="Times New Roman" w:hAnsi="Times New Roman"/>
          <w:sz w:val="28"/>
          <w:szCs w:val="28"/>
        </w:rPr>
        <w:t>административных процедур</w:t>
      </w:r>
    </w:p>
    <w:p w:rsidR="00132280" w:rsidRPr="003B154D" w:rsidRDefault="00132280" w:rsidP="0016575D">
      <w:pPr>
        <w:autoSpaceDE w:val="0"/>
        <w:autoSpaceDN w:val="0"/>
        <w:adjustRightInd w:val="0"/>
        <w:spacing w:after="0"/>
        <w:jc w:val="center"/>
        <w:outlineLvl w:val="1"/>
        <w:rPr>
          <w:rFonts w:ascii="Times New Roman" w:hAnsi="Times New Roman"/>
          <w:sz w:val="28"/>
          <w:szCs w:val="28"/>
        </w:rPr>
      </w:pPr>
    </w:p>
    <w:p w:rsidR="00132280" w:rsidRPr="002D4363" w:rsidRDefault="00132280" w:rsidP="002D4363">
      <w:pPr>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3.1.1.Предоставление муниципальной услуги включает в себя следующие административные процедуры:</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прием и регистрация заявления, в том числе с использованием Портала Краснодарского края;</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рассмотрение заявления;</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принятие решения о предоставлении (отказе в предоставлении) муниципальной услуги;</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выдача заявителю результата предоставления муниципальной услуги.</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Заявитель вправе отозвать свое заявление на любой стадии рассмотрения, согласования или подготовки документа о предоставлении информации, обратившись с соответствующим заявлением в администрацию, управление, учреждение, в том числе в форме электронного документа.</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3.1.2.Предоставление муниципальной услуги в электронной форме осуществляется в соответствии с подразделом 3.3 настоящего раздела.</w:t>
      </w:r>
    </w:p>
    <w:p w:rsidR="00132280" w:rsidRPr="002D4363" w:rsidRDefault="00132280" w:rsidP="002D4363">
      <w:pPr>
        <w:spacing w:after="0" w:line="240" w:lineRule="auto"/>
        <w:ind w:firstLine="709"/>
        <w:jc w:val="both"/>
        <w:rPr>
          <w:rFonts w:ascii="Times New Roman" w:hAnsi="Times New Roman"/>
          <w:sz w:val="28"/>
          <w:szCs w:val="28"/>
        </w:rPr>
      </w:pPr>
    </w:p>
    <w:p w:rsidR="00132280" w:rsidRPr="002D4363" w:rsidRDefault="00132280" w:rsidP="002D4363">
      <w:pPr>
        <w:autoSpaceDE w:val="0"/>
        <w:autoSpaceDN w:val="0"/>
        <w:adjustRightInd w:val="0"/>
        <w:spacing w:after="0" w:line="240" w:lineRule="auto"/>
        <w:jc w:val="center"/>
        <w:outlineLvl w:val="1"/>
        <w:rPr>
          <w:rFonts w:ascii="Times New Roman" w:hAnsi="Times New Roman"/>
          <w:sz w:val="28"/>
          <w:szCs w:val="28"/>
        </w:rPr>
      </w:pPr>
      <w:bookmarkStart w:id="8" w:name="sub_750"/>
      <w:r w:rsidRPr="002D4363">
        <w:rPr>
          <w:rFonts w:ascii="Times New Roman" w:hAnsi="Times New Roman"/>
          <w:sz w:val="28"/>
          <w:szCs w:val="28"/>
        </w:rPr>
        <w:t>3.2.Последовательность выполнения</w:t>
      </w:r>
    </w:p>
    <w:p w:rsidR="00132280" w:rsidRPr="002D4363" w:rsidRDefault="00132280" w:rsidP="002D4363">
      <w:pPr>
        <w:autoSpaceDE w:val="0"/>
        <w:autoSpaceDN w:val="0"/>
        <w:adjustRightInd w:val="0"/>
        <w:spacing w:after="0" w:line="240" w:lineRule="auto"/>
        <w:jc w:val="center"/>
        <w:outlineLvl w:val="1"/>
        <w:rPr>
          <w:rFonts w:ascii="Times New Roman" w:hAnsi="Times New Roman"/>
          <w:sz w:val="28"/>
          <w:szCs w:val="28"/>
        </w:rPr>
      </w:pPr>
      <w:r w:rsidRPr="002D4363">
        <w:rPr>
          <w:rFonts w:ascii="Times New Roman" w:hAnsi="Times New Roman"/>
          <w:sz w:val="28"/>
          <w:szCs w:val="28"/>
        </w:rPr>
        <w:t>административных процедур</w:t>
      </w:r>
    </w:p>
    <w:p w:rsidR="00132280" w:rsidRPr="002D4363" w:rsidRDefault="00132280" w:rsidP="002D4363">
      <w:pPr>
        <w:spacing w:after="0" w:line="240" w:lineRule="auto"/>
        <w:ind w:firstLine="709"/>
        <w:jc w:val="both"/>
        <w:rPr>
          <w:rFonts w:ascii="Times New Roman" w:hAnsi="Times New Roman"/>
          <w:sz w:val="28"/>
          <w:szCs w:val="28"/>
        </w:rPr>
      </w:pPr>
      <w:bookmarkStart w:id="9" w:name="sub_610"/>
    </w:p>
    <w:p w:rsidR="00132280" w:rsidRPr="002D4363" w:rsidRDefault="00132280" w:rsidP="002D4363">
      <w:pPr>
        <w:tabs>
          <w:tab w:val="left" w:pos="851"/>
        </w:tabs>
        <w:spacing w:after="0" w:line="240" w:lineRule="auto"/>
        <w:ind w:firstLine="709"/>
        <w:jc w:val="both"/>
        <w:rPr>
          <w:rFonts w:ascii="Times New Roman" w:hAnsi="Times New Roman"/>
          <w:sz w:val="28"/>
          <w:szCs w:val="28"/>
        </w:rPr>
      </w:pPr>
      <w:bookmarkStart w:id="10" w:name="OLE_LINK12"/>
      <w:bookmarkStart w:id="11" w:name="OLE_LINK13"/>
      <w:bookmarkStart w:id="12" w:name="OLE_LINK14"/>
      <w:r w:rsidRPr="002D4363">
        <w:rPr>
          <w:rFonts w:ascii="Times New Roman" w:hAnsi="Times New Roman"/>
          <w:sz w:val="28"/>
          <w:szCs w:val="28"/>
        </w:rPr>
        <w:t>3.2.1.Прием заявления и прилагаемых к нему документов, регистрация заявления и документов.</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 xml:space="preserve">Основанием для начала административной процедуры является обращение заявителя в администрацию, управление, учреждение с заявлением. </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Регистрация заявления, поступившего в администрацию, осуществляется в день его приема.</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bookmarkStart w:id="13" w:name="OLE_LINK15"/>
      <w:bookmarkStart w:id="14" w:name="OLE_LINK16"/>
      <w:bookmarkEnd w:id="10"/>
      <w:bookmarkEnd w:id="11"/>
      <w:bookmarkEnd w:id="12"/>
      <w:r w:rsidRPr="002D4363">
        <w:rPr>
          <w:rFonts w:ascii="Times New Roman" w:hAnsi="Times New Roman"/>
          <w:sz w:val="28"/>
          <w:szCs w:val="28"/>
        </w:rPr>
        <w:t xml:space="preserve">Специалист администрации обеспечивает регистрацию заявления в системе электронного документооборота и передает его в управление. </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Срок административной процедуры по приему и регистрации заявления в администрации - 1 день.</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Регистрация заявления, поступившего в управление, учреждение, осуществляется в день приема документов.</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Результатом административной процедуры является прием и регистрация заявления.</w:t>
      </w:r>
    </w:p>
    <w:bookmarkEnd w:id="13"/>
    <w:bookmarkEnd w:id="14"/>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3.2.2.Рассмотрение заявления и прилагаемых к нему документов.</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Рассмотрение заявления и прилагаемых к нему документов, принятие решения осуществляется учреждением.</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Основанием для начала административной процедуры является получение специалистом, ответственным за предоставление муниципальной услуги (далее - Специалист), определенным директором учреждения, заявления.</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При отсутствии оснований для отказа в предоставлении муниципальной услуги Специалист подготавливает информацию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 xml:space="preserve">При наличии оснований для отказа в предоставлении муниципальной услуги, </w:t>
      </w:r>
      <w:r w:rsidRPr="002D4363">
        <w:rPr>
          <w:rFonts w:ascii="Times New Roman" w:hAnsi="Times New Roman"/>
          <w:sz w:val="28"/>
          <w:szCs w:val="28"/>
          <w:lang w:eastAsia="ar-SA"/>
        </w:rPr>
        <w:t xml:space="preserve">указанных в подразделе 2.8 раздела 2 Регламента, Специалист </w:t>
      </w:r>
      <w:r w:rsidRPr="002D4363">
        <w:rPr>
          <w:rFonts w:ascii="Times New Roman" w:hAnsi="Times New Roman"/>
          <w:sz w:val="28"/>
          <w:szCs w:val="28"/>
        </w:rPr>
        <w:t>подготавливает</w:t>
      </w:r>
      <w:r w:rsidRPr="002D4363">
        <w:rPr>
          <w:rFonts w:ascii="Times New Roman" w:hAnsi="Times New Roman"/>
          <w:sz w:val="28"/>
          <w:szCs w:val="28"/>
          <w:lang w:eastAsia="ar-SA"/>
        </w:rPr>
        <w:t xml:space="preserve"> </w:t>
      </w:r>
      <w:r w:rsidRPr="002D4363">
        <w:rPr>
          <w:rFonts w:ascii="Times New Roman" w:hAnsi="Times New Roman"/>
          <w:sz w:val="28"/>
          <w:szCs w:val="28"/>
        </w:rPr>
        <w:t>уведомление об отказе в предоставлении муниципальной услуги</w:t>
      </w:r>
      <w:r w:rsidRPr="002D4363">
        <w:rPr>
          <w:rFonts w:ascii="Times New Roman" w:hAnsi="Times New Roman"/>
          <w:sz w:val="28"/>
          <w:szCs w:val="28"/>
          <w:lang w:eastAsia="ar-SA"/>
        </w:rPr>
        <w:t xml:space="preserve"> </w:t>
      </w:r>
      <w:r w:rsidRPr="002D4363">
        <w:rPr>
          <w:rFonts w:ascii="Times New Roman" w:hAnsi="Times New Roman"/>
          <w:sz w:val="28"/>
          <w:szCs w:val="28"/>
        </w:rPr>
        <w:t>с указанием всех оснований для отказа в предоставлении муниципальной услуги и обеспечивает его подписание директором учреждения.</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Срок исполнения административной процедуры - 3 дня.</w:t>
      </w:r>
    </w:p>
    <w:p w:rsidR="00132280" w:rsidRPr="002D4363" w:rsidRDefault="00132280" w:rsidP="002D4363">
      <w:pPr>
        <w:spacing w:after="0" w:line="240" w:lineRule="auto"/>
        <w:ind w:firstLine="709"/>
        <w:jc w:val="both"/>
        <w:rPr>
          <w:rFonts w:ascii="Times New Roman" w:hAnsi="Times New Roman"/>
          <w:sz w:val="28"/>
          <w:szCs w:val="28"/>
        </w:rPr>
      </w:pPr>
      <w:r w:rsidRPr="002D4363">
        <w:rPr>
          <w:rFonts w:ascii="Times New Roman" w:hAnsi="Times New Roman"/>
          <w:sz w:val="28"/>
          <w:szCs w:val="28"/>
        </w:rPr>
        <w:t>Результатом административной процедуры является 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или уведомление об отказе в предоставлении муниципальной услуги.</w:t>
      </w:r>
    </w:p>
    <w:bookmarkEnd w:id="9"/>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3.2.3.Выдача заявителю результата предоставления муниципальной услуги.</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bookmarkStart w:id="15" w:name="OLE_LINK10"/>
      <w:bookmarkStart w:id="16" w:name="OLE_LINK11"/>
      <w:bookmarkStart w:id="17" w:name="OLE_LINK17"/>
      <w:r w:rsidRPr="002D4363">
        <w:rPr>
          <w:rFonts w:ascii="Times New Roman" w:hAnsi="Times New Roman"/>
          <w:sz w:val="28"/>
          <w:szCs w:val="28"/>
        </w:rPr>
        <w:t>Основанием для начала административной процедуры является подготовка документов, являющихся результатом предоставления муниципальной услуги (далее - документы).</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В случае обращения заявителя за предоставлением муниципальной услуги в администрацию, управление, учреждение документы выдаются заявителю лично или направляются заявителю по почте.</w:t>
      </w:r>
    </w:p>
    <w:bookmarkEnd w:id="15"/>
    <w:bookmarkEnd w:id="16"/>
    <w:bookmarkEnd w:id="17"/>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В случае обращения заявителя за предоставлением муниципальной услуги с заявлением в электронном виде результат предоставления муниципальной услуги направляется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Срок исполнения административной процедуры по выдаче заявителю результата предоставления муниципальной услуги - 1 день.</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Результатом административной процедуры является выдача (направление) заявителю:</w:t>
      </w:r>
    </w:p>
    <w:p w:rsidR="00132280" w:rsidRPr="002D4363" w:rsidRDefault="00132280" w:rsidP="002D4363">
      <w:pPr>
        <w:pStyle w:val="ConsPlusTitle"/>
        <w:widowControl/>
        <w:ind w:firstLine="709"/>
        <w:jc w:val="both"/>
        <w:rPr>
          <w:b w:val="0"/>
          <w:sz w:val="28"/>
          <w:szCs w:val="28"/>
        </w:rPr>
      </w:pPr>
      <w:r w:rsidRPr="002D4363">
        <w:rPr>
          <w:b w:val="0"/>
          <w:sz w:val="28"/>
          <w:szCs w:val="28"/>
        </w:rPr>
        <w:t>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132280" w:rsidRPr="002D4363" w:rsidRDefault="00132280" w:rsidP="002D4363">
      <w:pPr>
        <w:tabs>
          <w:tab w:val="left" w:pos="851"/>
        </w:tabs>
        <w:spacing w:after="0" w:line="240" w:lineRule="auto"/>
        <w:ind w:firstLine="709"/>
        <w:jc w:val="both"/>
        <w:rPr>
          <w:rFonts w:ascii="Times New Roman" w:hAnsi="Times New Roman"/>
          <w:sz w:val="28"/>
          <w:szCs w:val="28"/>
        </w:rPr>
      </w:pPr>
      <w:r w:rsidRPr="002D4363">
        <w:rPr>
          <w:rFonts w:ascii="Times New Roman" w:hAnsi="Times New Roman"/>
          <w:sz w:val="28"/>
          <w:szCs w:val="28"/>
        </w:rPr>
        <w:t>письменного уведомления учреждения об отказе в предоставлении муниципальной услуги.</w:t>
      </w:r>
    </w:p>
    <w:p w:rsidR="00132280" w:rsidRPr="002D4363" w:rsidRDefault="00132280" w:rsidP="002D4363">
      <w:pPr>
        <w:suppressAutoHyphens/>
        <w:spacing w:after="0" w:line="240" w:lineRule="auto"/>
        <w:ind w:firstLine="709"/>
        <w:jc w:val="both"/>
        <w:rPr>
          <w:rFonts w:ascii="Times New Roman" w:hAnsi="Times New Roman"/>
          <w:sz w:val="28"/>
          <w:szCs w:val="28"/>
          <w:lang w:eastAsia="ar-SA"/>
        </w:rPr>
      </w:pPr>
      <w:r w:rsidRPr="002D4363">
        <w:rPr>
          <w:rFonts w:ascii="Times New Roman" w:hAnsi="Times New Roman"/>
          <w:sz w:val="28"/>
          <w:szCs w:val="28"/>
          <w:lang w:eastAsia="ar-SA"/>
        </w:rPr>
        <w:t>3.2.4.В случае выявления заявителем в результате предоставления муниципальной услуги опечаток и ошибок заявитель вправе представить в администрацию, управление, учреждение заявление об исправлении таких опечаток и ошибок. Специалист в срок, не превышающий 3 рабочих дней с момента регистрации заявления об исправлении опечаток и ошибок, проводит проверку указанных в таком заявлении сведений.</w:t>
      </w:r>
    </w:p>
    <w:p w:rsidR="00132280" w:rsidRPr="002D4363" w:rsidRDefault="00132280" w:rsidP="002D4363">
      <w:pPr>
        <w:tabs>
          <w:tab w:val="left" w:pos="851"/>
        </w:tabs>
        <w:spacing w:after="0" w:line="240" w:lineRule="auto"/>
        <w:ind w:firstLine="709"/>
        <w:jc w:val="both"/>
        <w:rPr>
          <w:rFonts w:ascii="Times New Roman" w:hAnsi="Times New Roman"/>
          <w:sz w:val="28"/>
          <w:szCs w:val="28"/>
          <w:lang w:eastAsia="ar-SA"/>
        </w:rPr>
      </w:pPr>
      <w:r w:rsidRPr="002D4363">
        <w:rPr>
          <w:rFonts w:ascii="Times New Roman" w:hAnsi="Times New Roman"/>
          <w:sz w:val="28"/>
          <w:szCs w:val="28"/>
          <w:lang w:eastAsia="ar-SA"/>
        </w:rPr>
        <w:t>В случае подтверждения допущенных опечаток и ошибок в результате предоставления муниципальной услуги Специалист обеспечивает подготовку и согласование необходимых изменений  в срок, не превышающий 5 рабочих дней с момента поступления соответствующего заявления.</w:t>
      </w:r>
    </w:p>
    <w:p w:rsidR="00132280" w:rsidRPr="002D4363" w:rsidRDefault="00132280" w:rsidP="002D4363">
      <w:pPr>
        <w:tabs>
          <w:tab w:val="left" w:pos="851"/>
        </w:tabs>
        <w:spacing w:after="0" w:line="240" w:lineRule="auto"/>
        <w:ind w:firstLine="709"/>
        <w:jc w:val="both"/>
        <w:rPr>
          <w:rFonts w:ascii="Times New Roman" w:hAnsi="Times New Roman"/>
          <w:sz w:val="28"/>
          <w:szCs w:val="28"/>
          <w:lang w:eastAsia="ar-SA"/>
        </w:rPr>
      </w:pPr>
    </w:p>
    <w:p w:rsidR="00132280" w:rsidRPr="002D4363" w:rsidRDefault="00132280" w:rsidP="002D4363">
      <w:pPr>
        <w:autoSpaceDE w:val="0"/>
        <w:autoSpaceDN w:val="0"/>
        <w:adjustRightInd w:val="0"/>
        <w:spacing w:after="0" w:line="240" w:lineRule="auto"/>
        <w:jc w:val="center"/>
        <w:outlineLvl w:val="2"/>
        <w:rPr>
          <w:rFonts w:ascii="Times New Roman" w:hAnsi="Times New Roman"/>
          <w:sz w:val="28"/>
          <w:szCs w:val="28"/>
        </w:rPr>
      </w:pPr>
      <w:r w:rsidRPr="002D4363">
        <w:rPr>
          <w:rFonts w:ascii="Times New Roman" w:hAnsi="Times New Roman"/>
          <w:sz w:val="28"/>
          <w:szCs w:val="28"/>
        </w:rPr>
        <w:t xml:space="preserve">3.3.Порядок предоставления муниципальной услуги </w:t>
      </w:r>
    </w:p>
    <w:p w:rsidR="00132280" w:rsidRPr="002D4363" w:rsidRDefault="00132280" w:rsidP="002D4363">
      <w:pPr>
        <w:autoSpaceDE w:val="0"/>
        <w:autoSpaceDN w:val="0"/>
        <w:adjustRightInd w:val="0"/>
        <w:spacing w:after="0" w:line="240" w:lineRule="auto"/>
        <w:jc w:val="center"/>
        <w:outlineLvl w:val="2"/>
        <w:rPr>
          <w:rFonts w:ascii="Times New Roman" w:hAnsi="Times New Roman"/>
          <w:sz w:val="28"/>
          <w:szCs w:val="28"/>
        </w:rPr>
      </w:pPr>
      <w:r w:rsidRPr="002D4363">
        <w:rPr>
          <w:rFonts w:ascii="Times New Roman" w:hAnsi="Times New Roman"/>
          <w:sz w:val="28"/>
          <w:szCs w:val="28"/>
        </w:rPr>
        <w:t>в электронной форме</w:t>
      </w:r>
    </w:p>
    <w:p w:rsidR="00132280" w:rsidRPr="002D4363" w:rsidRDefault="00132280" w:rsidP="002D4363">
      <w:pPr>
        <w:autoSpaceDE w:val="0"/>
        <w:autoSpaceDN w:val="0"/>
        <w:adjustRightInd w:val="0"/>
        <w:spacing w:after="0" w:line="240" w:lineRule="auto"/>
        <w:jc w:val="center"/>
        <w:outlineLvl w:val="2"/>
        <w:rPr>
          <w:rFonts w:ascii="Times New Roman" w:hAnsi="Times New Roman"/>
          <w:sz w:val="28"/>
          <w:szCs w:val="28"/>
        </w:rPr>
      </w:pP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Портал Краснодарского края с использованием «Личного кабинета».</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подача заявления в форме запроса о предоставлении муниципальной услуги в электронном виде осуществляется через личный кабинет на Портале Краснодарского края;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Портале Краснодарского края;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заявитель, выбрав муниципальную услугу, подготавливает пакет документов (копии в электронном виде), необходимых для ее предоставления.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Формирование запроса о предоставлении муниципальной услуги заявителем осуществляется посредством заполнения электронной формы на Портале Краснодарского края без необходимости дополнительной подачи запроса в какой-либо иной форме.</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При формировании запроса заявителю обеспечивается: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возможность копирования и сохранения заявления и иных документов, указанных в подразделе 2.6 раздела 2 настоящего Регламента, необходимых для предоставления муниципальной услуги;</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возможность печати на бумажном носителе копии электронной формы запроса;</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возможность доступа заявителя на Портале Краснодарского края к ранее поданным запросам в течение не менее одного года, а также частично сформированным запросам - в течение не менее трех месяцев.</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Сформированный и подписанный запрос и электронная копия заявления, необходимые для предоставления муниципальной услуги, направляются в администрацию посредством Портала Краснодарского края.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При предоставлении муниципальной услуги в электронной форме заявителю направляется: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уведомление о приеме и регистрации запроса и иных документов, необходимых для предоставления муниципальной услуги;</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уведомление о начале процедуры предоставления муниципальной услуги;</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 xml:space="preserve">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уведомление о результатах рассмотрения документов, необходимых для предоставления муниципальной услуги;</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 xml:space="preserve">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Заявление о предоставлении муниципальной услуги, поступившее в администрацию в электронном виде посредством Портала Краснодарского края, регистрируется в установленном порядке в день приема заявления.</w:t>
      </w:r>
    </w:p>
    <w:p w:rsidR="00132280" w:rsidRPr="002D4363" w:rsidRDefault="00132280" w:rsidP="002D4363">
      <w:pPr>
        <w:tabs>
          <w:tab w:val="left" w:pos="851"/>
        </w:tabs>
        <w:autoSpaceDE w:val="0"/>
        <w:autoSpaceDN w:val="0"/>
        <w:adjustRightInd w:val="0"/>
        <w:spacing w:after="0" w:line="240" w:lineRule="auto"/>
        <w:ind w:firstLine="709"/>
        <w:jc w:val="both"/>
        <w:rPr>
          <w:rFonts w:ascii="Times New Roman" w:hAnsi="Times New Roman"/>
          <w:sz w:val="28"/>
          <w:szCs w:val="28"/>
        </w:rPr>
      </w:pPr>
      <w:r w:rsidRPr="002D4363">
        <w:rPr>
          <w:rFonts w:ascii="Times New Roman" w:hAnsi="Times New Roman"/>
          <w:sz w:val="28"/>
          <w:szCs w:val="28"/>
        </w:rPr>
        <w:t>При обращении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bookmarkEnd w:id="8"/>
    <w:p w:rsidR="00132280" w:rsidRPr="002D4363" w:rsidRDefault="00132280" w:rsidP="002D4363">
      <w:pPr>
        <w:pStyle w:val="20"/>
        <w:shd w:val="clear" w:color="auto" w:fill="auto"/>
        <w:spacing w:line="240" w:lineRule="auto"/>
        <w:ind w:firstLine="689"/>
        <w:jc w:val="both"/>
      </w:pPr>
      <w:r w:rsidRPr="002D4363">
        <w:t>Последовательность административных процедур при предоставлении муниципальной услуги отражена в блок-схеме (приложение № 3 к Регламенту).</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30"/>
        <w:shd w:val="clear" w:color="auto" w:fill="auto"/>
        <w:spacing w:line="240" w:lineRule="auto"/>
        <w:ind w:firstLine="689"/>
        <w:jc w:val="center"/>
        <w:rPr>
          <w:b w:val="0"/>
        </w:rPr>
      </w:pPr>
      <w:r w:rsidRPr="002D4363">
        <w:rPr>
          <w:b w:val="0"/>
        </w:rPr>
        <w:t>4. Формы контроля за исполнением регламента</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16575D">
      <w:pPr>
        <w:pStyle w:val="30"/>
        <w:shd w:val="clear" w:color="auto" w:fill="auto"/>
        <w:spacing w:line="240" w:lineRule="auto"/>
        <w:ind w:firstLine="689"/>
        <w:jc w:val="center"/>
        <w:rPr>
          <w:b w:val="0"/>
        </w:rPr>
      </w:pPr>
      <w:r w:rsidRPr="002D4363">
        <w:rPr>
          <w:b w:val="0"/>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32280" w:rsidRPr="000A676F" w:rsidRDefault="00132280" w:rsidP="004B5D8F">
      <w:pPr>
        <w:pStyle w:val="30"/>
        <w:shd w:val="clear" w:color="auto" w:fill="auto"/>
        <w:spacing w:line="240" w:lineRule="auto"/>
        <w:ind w:firstLine="689"/>
        <w:jc w:val="center"/>
      </w:pPr>
    </w:p>
    <w:p w:rsidR="00132280" w:rsidRPr="000A676F" w:rsidRDefault="00132280" w:rsidP="004B5D8F">
      <w:pPr>
        <w:widowControl w:val="0"/>
        <w:numPr>
          <w:ilvl w:val="0"/>
          <w:numId w:val="9"/>
        </w:numPr>
        <w:tabs>
          <w:tab w:val="left" w:pos="1727"/>
        </w:tabs>
        <w:spacing w:after="0" w:line="240" w:lineRule="auto"/>
        <w:ind w:firstLine="689"/>
        <w:jc w:val="both"/>
        <w:rPr>
          <w:rFonts w:ascii="Times New Roman" w:hAnsi="Times New Roman"/>
          <w:sz w:val="28"/>
          <w:szCs w:val="28"/>
        </w:rPr>
      </w:pPr>
      <w:r>
        <w:rPr>
          <w:rFonts w:ascii="Times New Roman" w:hAnsi="Times New Roman"/>
          <w:sz w:val="28"/>
          <w:szCs w:val="28"/>
        </w:rPr>
        <w:t>Контроль за</w:t>
      </w:r>
      <w:r w:rsidRPr="000A676F">
        <w:rPr>
          <w:rFonts w:ascii="Times New Roman" w:hAnsi="Times New Roman"/>
          <w:sz w:val="28"/>
          <w:szCs w:val="28"/>
        </w:rPr>
        <w:t xml:space="preserve"> качеством предоставления муниципальной услуги осуществляет</w:t>
      </w:r>
      <w:r>
        <w:rPr>
          <w:rFonts w:ascii="Times New Roman" w:hAnsi="Times New Roman"/>
          <w:sz w:val="28"/>
          <w:szCs w:val="28"/>
        </w:rPr>
        <w:t xml:space="preserve"> управление</w:t>
      </w:r>
      <w:r w:rsidRPr="000A676F">
        <w:rPr>
          <w:rFonts w:ascii="Times New Roman" w:hAnsi="Times New Roman"/>
          <w:sz w:val="28"/>
          <w:szCs w:val="28"/>
        </w:rPr>
        <w:t>.</w:t>
      </w:r>
    </w:p>
    <w:p w:rsidR="00132280" w:rsidRPr="002D4363" w:rsidRDefault="00132280" w:rsidP="002D4363">
      <w:pPr>
        <w:pStyle w:val="20"/>
        <w:numPr>
          <w:ilvl w:val="0"/>
          <w:numId w:val="9"/>
        </w:numPr>
        <w:shd w:val="clear" w:color="auto" w:fill="auto"/>
        <w:tabs>
          <w:tab w:val="left" w:pos="1658"/>
        </w:tabs>
        <w:spacing w:line="240" w:lineRule="auto"/>
        <w:ind w:firstLine="689"/>
        <w:jc w:val="both"/>
      </w:pPr>
      <w:r w:rsidRPr="002D4363">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132280" w:rsidRPr="002D4363" w:rsidRDefault="00132280" w:rsidP="002D4363">
      <w:pPr>
        <w:pStyle w:val="20"/>
        <w:numPr>
          <w:ilvl w:val="0"/>
          <w:numId w:val="9"/>
        </w:numPr>
        <w:shd w:val="clear" w:color="auto" w:fill="auto"/>
        <w:tabs>
          <w:tab w:val="left" w:pos="1977"/>
          <w:tab w:val="left" w:pos="3407"/>
        </w:tabs>
        <w:spacing w:line="240" w:lineRule="auto"/>
        <w:ind w:firstLine="689"/>
        <w:jc w:val="both"/>
      </w:pPr>
      <w:r w:rsidRPr="002D4363">
        <w:t>Текущий контроль за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постоянно путём проведения проверок работников руководителями органов, участвующих в предоставлении муниципальной услуги. Ответственный работник Учреждения, участвующий в предоставлении муниципальной услуги, руководствуются положениями настоящего Административного регламента.</w:t>
      </w:r>
    </w:p>
    <w:p w:rsidR="00132280" w:rsidRPr="002D4363" w:rsidRDefault="00132280" w:rsidP="002D4363">
      <w:pPr>
        <w:pStyle w:val="20"/>
        <w:shd w:val="clear" w:color="auto" w:fill="auto"/>
        <w:spacing w:line="240" w:lineRule="auto"/>
        <w:ind w:firstLine="689"/>
        <w:jc w:val="both"/>
      </w:pPr>
      <w:r w:rsidRPr="002D4363">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ответственные работники организации,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132280" w:rsidRPr="002D4363" w:rsidRDefault="00132280" w:rsidP="002D4363">
      <w:pPr>
        <w:pStyle w:val="20"/>
        <w:shd w:val="clear" w:color="auto" w:fill="auto"/>
        <w:spacing w:line="240" w:lineRule="auto"/>
        <w:ind w:firstLine="689"/>
        <w:jc w:val="both"/>
      </w:pPr>
      <w:r w:rsidRPr="002D4363">
        <w:t>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30"/>
        <w:shd w:val="clear" w:color="auto" w:fill="auto"/>
        <w:spacing w:line="240" w:lineRule="auto"/>
        <w:ind w:firstLine="689"/>
        <w:jc w:val="center"/>
        <w:rPr>
          <w:b w:val="0"/>
        </w:rPr>
      </w:pPr>
      <w:r w:rsidRPr="002D4363">
        <w:rPr>
          <w:b w:val="0"/>
        </w:rPr>
        <w:t xml:space="preserve">4.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w:t>
      </w:r>
      <w:bookmarkStart w:id="18" w:name="bookmark21"/>
      <w:r w:rsidRPr="002D4363">
        <w:rPr>
          <w:b w:val="0"/>
        </w:rPr>
        <w:t>услуги</w:t>
      </w:r>
      <w:bookmarkEnd w:id="18"/>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20"/>
        <w:numPr>
          <w:ilvl w:val="0"/>
          <w:numId w:val="10"/>
        </w:numPr>
        <w:shd w:val="clear" w:color="auto" w:fill="auto"/>
        <w:tabs>
          <w:tab w:val="left" w:pos="1658"/>
        </w:tabs>
        <w:spacing w:line="240" w:lineRule="auto"/>
        <w:ind w:firstLine="689"/>
        <w:jc w:val="both"/>
      </w:pPr>
      <w:r w:rsidRPr="002D4363">
        <w:t>Для проведения проверки уполномоченным органом создается комиссия по проверке в составе председателя и членов комиссии. Число членов комиссии по проверке не может быть менее 3 человек.</w:t>
      </w:r>
    </w:p>
    <w:p w:rsidR="00132280" w:rsidRPr="002D4363" w:rsidRDefault="00132280" w:rsidP="002D4363">
      <w:pPr>
        <w:pStyle w:val="20"/>
        <w:shd w:val="clear" w:color="auto" w:fill="auto"/>
        <w:spacing w:line="240" w:lineRule="auto"/>
        <w:ind w:firstLine="689"/>
        <w:jc w:val="both"/>
      </w:pPr>
      <w:r w:rsidRPr="002D4363">
        <w:t>Мероприятия по контролю за предоставлением муниципальной услуги проводятся в форме плановых и внеплановых проверок.</w:t>
      </w:r>
    </w:p>
    <w:p w:rsidR="00132280" w:rsidRPr="002D4363" w:rsidRDefault="00132280" w:rsidP="002D4363">
      <w:pPr>
        <w:pStyle w:val="20"/>
        <w:numPr>
          <w:ilvl w:val="0"/>
          <w:numId w:val="10"/>
        </w:numPr>
        <w:shd w:val="clear" w:color="auto" w:fill="auto"/>
        <w:tabs>
          <w:tab w:val="left" w:pos="1658"/>
        </w:tabs>
        <w:spacing w:line="240" w:lineRule="auto"/>
        <w:ind w:firstLine="689"/>
        <w:jc w:val="both"/>
      </w:pPr>
      <w:r w:rsidRPr="002D4363">
        <w:t>К проверкам могут привлекаться сп</w:t>
      </w:r>
      <w:r>
        <w:t>ециалисты управления образованием</w:t>
      </w:r>
      <w:r w:rsidRPr="002D4363">
        <w:t xml:space="preserve"> администрации муниципального образования Ейский район, работники органов местного самоуправления, работники образовательных учреждений, прошедшие соответствующую подготовку, а также других служб, осуществляющих функции контроля и надзора на территории Ейского района.</w:t>
      </w:r>
    </w:p>
    <w:p w:rsidR="00132280" w:rsidRPr="002D4363" w:rsidRDefault="00132280" w:rsidP="002D4363">
      <w:pPr>
        <w:pStyle w:val="20"/>
        <w:numPr>
          <w:ilvl w:val="0"/>
          <w:numId w:val="10"/>
        </w:numPr>
        <w:shd w:val="clear" w:color="auto" w:fill="auto"/>
        <w:tabs>
          <w:tab w:val="left" w:pos="1610"/>
        </w:tabs>
        <w:spacing w:line="240" w:lineRule="auto"/>
        <w:ind w:firstLine="689"/>
        <w:jc w:val="both"/>
      </w:pPr>
      <w:r w:rsidRPr="002D4363">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132280" w:rsidRPr="002D4363" w:rsidRDefault="00132280" w:rsidP="002D4363">
      <w:pPr>
        <w:pStyle w:val="20"/>
        <w:numPr>
          <w:ilvl w:val="0"/>
          <w:numId w:val="10"/>
        </w:numPr>
        <w:shd w:val="clear" w:color="auto" w:fill="auto"/>
        <w:tabs>
          <w:tab w:val="left" w:pos="1646"/>
        </w:tabs>
        <w:spacing w:line="240" w:lineRule="auto"/>
        <w:ind w:firstLine="689"/>
        <w:jc w:val="both"/>
      </w:pPr>
      <w:r w:rsidRPr="002D4363">
        <w:t>В ходе плановых и внеплановых проверок:</w:t>
      </w:r>
    </w:p>
    <w:p w:rsidR="00132280" w:rsidRPr="002D4363" w:rsidRDefault="00132280" w:rsidP="002D4363">
      <w:pPr>
        <w:pStyle w:val="20"/>
        <w:numPr>
          <w:ilvl w:val="0"/>
          <w:numId w:val="11"/>
        </w:numPr>
        <w:shd w:val="clear" w:color="auto" w:fill="auto"/>
        <w:tabs>
          <w:tab w:val="left" w:pos="1243"/>
        </w:tabs>
        <w:spacing w:line="240" w:lineRule="auto"/>
        <w:ind w:firstLine="689"/>
        <w:jc w:val="both"/>
      </w:pPr>
      <w:r w:rsidRPr="002D4363">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132280" w:rsidRPr="002D4363" w:rsidRDefault="00132280" w:rsidP="002D4363">
      <w:pPr>
        <w:pStyle w:val="20"/>
        <w:numPr>
          <w:ilvl w:val="0"/>
          <w:numId w:val="11"/>
        </w:numPr>
        <w:shd w:val="clear" w:color="auto" w:fill="auto"/>
        <w:tabs>
          <w:tab w:val="left" w:pos="1243"/>
        </w:tabs>
        <w:spacing w:line="240" w:lineRule="auto"/>
        <w:ind w:firstLine="689"/>
        <w:jc w:val="both"/>
      </w:pPr>
      <w:r w:rsidRPr="002D4363">
        <w:t>проверяется соблюдение сроков и последовательности исполнения административных процедур;</w:t>
      </w:r>
    </w:p>
    <w:p w:rsidR="00132280" w:rsidRPr="002D4363" w:rsidRDefault="00132280" w:rsidP="002D4363">
      <w:pPr>
        <w:pStyle w:val="20"/>
        <w:numPr>
          <w:ilvl w:val="0"/>
          <w:numId w:val="11"/>
        </w:numPr>
        <w:shd w:val="clear" w:color="auto" w:fill="auto"/>
        <w:tabs>
          <w:tab w:val="left" w:pos="1243"/>
        </w:tabs>
        <w:spacing w:line="240" w:lineRule="auto"/>
        <w:ind w:firstLine="689"/>
        <w:jc w:val="both"/>
      </w:pPr>
      <w:r w:rsidRPr="002D4363">
        <w:t>выявляются нарушения прав заявителей, недостатки, допущенные в ходе предоставления муниципальной услуги.</w:t>
      </w:r>
    </w:p>
    <w:p w:rsidR="00132280" w:rsidRPr="002D4363" w:rsidRDefault="00132280" w:rsidP="002D4363">
      <w:pPr>
        <w:pStyle w:val="20"/>
        <w:numPr>
          <w:ilvl w:val="0"/>
          <w:numId w:val="10"/>
        </w:numPr>
        <w:shd w:val="clear" w:color="auto" w:fill="auto"/>
        <w:tabs>
          <w:tab w:val="left" w:pos="1747"/>
        </w:tabs>
        <w:spacing w:line="240" w:lineRule="auto"/>
        <w:ind w:firstLine="689"/>
        <w:jc w:val="both"/>
      </w:pPr>
      <w:r w:rsidRPr="002D4363">
        <w:t>Для выбора учреждений, включаемых в план - график контрольной деятельности, используются следующие критерии:</w:t>
      </w:r>
    </w:p>
    <w:p w:rsidR="00132280" w:rsidRPr="002D4363" w:rsidRDefault="00132280" w:rsidP="002D4363">
      <w:pPr>
        <w:pStyle w:val="20"/>
        <w:shd w:val="clear" w:color="auto" w:fill="auto"/>
        <w:spacing w:line="240" w:lineRule="auto"/>
        <w:ind w:firstLine="689"/>
        <w:jc w:val="both"/>
      </w:pPr>
      <w:r w:rsidRPr="002D4363">
        <w:t>дата проведения последнего планового мероприятия по контролю в отношении данной организации;</w:t>
      </w:r>
    </w:p>
    <w:p w:rsidR="00132280" w:rsidRPr="002D4363" w:rsidRDefault="00132280" w:rsidP="002D4363">
      <w:pPr>
        <w:pStyle w:val="20"/>
        <w:shd w:val="clear" w:color="auto" w:fill="auto"/>
        <w:spacing w:line="240" w:lineRule="auto"/>
        <w:ind w:firstLine="689"/>
        <w:jc w:val="both"/>
      </w:pPr>
      <w:r w:rsidRPr="002D4363">
        <w:t>количество выявленных нарушений законодательства в области образования за предшествующий 5-летний период, полнота и своевременность устранения выявленных нарушений.</w:t>
      </w:r>
    </w:p>
    <w:p w:rsidR="00132280" w:rsidRPr="002D4363" w:rsidRDefault="00132280" w:rsidP="002D4363">
      <w:pPr>
        <w:pStyle w:val="20"/>
        <w:numPr>
          <w:ilvl w:val="0"/>
          <w:numId w:val="10"/>
        </w:numPr>
        <w:shd w:val="clear" w:color="auto" w:fill="auto"/>
        <w:tabs>
          <w:tab w:val="left" w:pos="1747"/>
        </w:tabs>
        <w:spacing w:line="240" w:lineRule="auto"/>
        <w:ind w:firstLine="689"/>
        <w:jc w:val="both"/>
      </w:pPr>
      <w:r w:rsidRPr="002D4363">
        <w:t>Результаты проверки предоставления муниципальной услуги доводятся до учреждений в письменной форме.</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30"/>
        <w:shd w:val="clear" w:color="auto" w:fill="auto"/>
        <w:spacing w:line="240" w:lineRule="auto"/>
        <w:ind w:firstLine="689"/>
        <w:jc w:val="center"/>
        <w:rPr>
          <w:b w:val="0"/>
        </w:rPr>
      </w:pPr>
      <w:r w:rsidRPr="002D4363">
        <w:rPr>
          <w:b w:val="0"/>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20"/>
        <w:shd w:val="clear" w:color="auto" w:fill="auto"/>
        <w:spacing w:line="240" w:lineRule="auto"/>
        <w:ind w:firstLine="689"/>
        <w:jc w:val="both"/>
      </w:pPr>
      <w:r w:rsidRPr="002D4363">
        <w:t>Ответственность должностных лиц за решения и действия (бездействие), принимаемые (осуществляемые) при предоставлении муниципальной услуги.</w:t>
      </w:r>
    </w:p>
    <w:p w:rsidR="00132280" w:rsidRPr="002D4363" w:rsidRDefault="00132280" w:rsidP="002D4363">
      <w:pPr>
        <w:pStyle w:val="20"/>
        <w:shd w:val="clear" w:color="auto" w:fill="auto"/>
        <w:spacing w:line="240" w:lineRule="auto"/>
        <w:ind w:firstLine="689"/>
        <w:jc w:val="both"/>
      </w:pPr>
      <w:r w:rsidRPr="002D4363">
        <w:t>Должностные лица, по вине которых допущены нарушения положений регламента, несут дисциплинарную и иную ответственность в соответствии с действующим законодательством Р</w:t>
      </w:r>
      <w:r>
        <w:t xml:space="preserve">оссийской </w:t>
      </w:r>
      <w:r w:rsidRPr="002D4363">
        <w:t>Ф</w:t>
      </w:r>
      <w:r>
        <w:t>едерации</w:t>
      </w:r>
      <w:r w:rsidRPr="002D4363">
        <w:t>.</w:t>
      </w:r>
    </w:p>
    <w:p w:rsidR="00132280" w:rsidRPr="002D4363" w:rsidRDefault="00132280" w:rsidP="002D4363">
      <w:pPr>
        <w:pStyle w:val="20"/>
        <w:shd w:val="clear" w:color="auto" w:fill="auto"/>
        <w:spacing w:line="240" w:lineRule="auto"/>
        <w:ind w:firstLine="689"/>
        <w:jc w:val="both"/>
      </w:pPr>
      <w:r w:rsidRPr="002D4363">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132280" w:rsidRPr="002D4363" w:rsidRDefault="00132280" w:rsidP="002D4363">
      <w:pPr>
        <w:pStyle w:val="20"/>
        <w:shd w:val="clear" w:color="auto" w:fill="auto"/>
        <w:spacing w:line="240" w:lineRule="auto"/>
        <w:ind w:firstLine="689"/>
        <w:jc w:val="both"/>
      </w:pPr>
      <w:r w:rsidRPr="002D4363">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30"/>
        <w:shd w:val="clear" w:color="auto" w:fill="auto"/>
        <w:spacing w:line="240" w:lineRule="auto"/>
        <w:ind w:firstLine="689"/>
        <w:jc w:val="center"/>
        <w:rPr>
          <w:b w:val="0"/>
        </w:rPr>
      </w:pPr>
      <w:r w:rsidRPr="002D4363">
        <w:rPr>
          <w:b w:val="0"/>
        </w:rPr>
        <w:t>4.4. Положения, характеризующие требования к порядку и формам контроля за предоставлением муниципальной услуги, в том числе</w:t>
      </w:r>
      <w:r w:rsidRPr="002D4363">
        <w:rPr>
          <w:b w:val="0"/>
        </w:rPr>
        <w:br/>
        <w:t>со стороны граждан, их объединений и организаций</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20"/>
        <w:shd w:val="clear" w:color="auto" w:fill="auto"/>
        <w:spacing w:line="240" w:lineRule="auto"/>
        <w:ind w:firstLine="689"/>
        <w:jc w:val="both"/>
      </w:pPr>
      <w:r w:rsidRPr="002D4363">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132280" w:rsidRPr="002D4363" w:rsidRDefault="00132280" w:rsidP="002D4363">
      <w:pPr>
        <w:pStyle w:val="20"/>
        <w:shd w:val="clear" w:color="auto" w:fill="auto"/>
        <w:spacing w:line="240" w:lineRule="auto"/>
        <w:ind w:firstLine="689"/>
        <w:jc w:val="both"/>
      </w:pPr>
      <w:r w:rsidRPr="002D4363">
        <w:t>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132280" w:rsidRPr="002D4363" w:rsidRDefault="00132280" w:rsidP="002D4363">
      <w:pPr>
        <w:pStyle w:val="10"/>
        <w:keepNext/>
        <w:keepLines/>
        <w:shd w:val="clear" w:color="auto" w:fill="auto"/>
        <w:spacing w:before="0" w:after="0" w:line="240" w:lineRule="auto"/>
        <w:ind w:firstLine="689"/>
        <w:rPr>
          <w:b w:val="0"/>
        </w:rPr>
      </w:pPr>
      <w:bookmarkStart w:id="19" w:name="bookmark22"/>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 Досудебный (внесудебный) порядок обжалования</w:t>
      </w:r>
      <w:bookmarkEnd w:id="19"/>
    </w:p>
    <w:p w:rsidR="00132280" w:rsidRPr="002D4363" w:rsidRDefault="00132280" w:rsidP="002D4363">
      <w:pPr>
        <w:pStyle w:val="30"/>
        <w:shd w:val="clear" w:color="auto" w:fill="auto"/>
        <w:spacing w:line="240" w:lineRule="auto"/>
        <w:ind w:firstLine="689"/>
        <w:jc w:val="center"/>
        <w:rPr>
          <w:b w:val="0"/>
        </w:rPr>
      </w:pPr>
      <w:r w:rsidRPr="002D4363">
        <w:rPr>
          <w:b w:val="0"/>
        </w:rPr>
        <w:t>решений и действий (бездействия) отраслевых (функциональных) органов, предоставляющих</w:t>
      </w:r>
      <w:r w:rsidRPr="002D4363">
        <w:rPr>
          <w:b w:val="0"/>
        </w:rPr>
        <w:br/>
        <w:t>муниципальную усл</w:t>
      </w:r>
      <w:bookmarkStart w:id="20" w:name="bookmark23"/>
      <w:r>
        <w:rPr>
          <w:b w:val="0"/>
        </w:rPr>
        <w:t>угу, а также их должностных лиц</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5.1. Информация для заявителя о его праве</w:t>
      </w:r>
      <w:bookmarkEnd w:id="20"/>
    </w:p>
    <w:p w:rsidR="00132280" w:rsidRPr="002D4363" w:rsidRDefault="00132280" w:rsidP="002D4363">
      <w:pPr>
        <w:pStyle w:val="10"/>
        <w:keepNext/>
        <w:keepLines/>
        <w:shd w:val="clear" w:color="auto" w:fill="auto"/>
        <w:spacing w:before="0" w:after="0" w:line="240" w:lineRule="auto"/>
        <w:ind w:firstLine="689"/>
        <w:rPr>
          <w:b w:val="0"/>
        </w:rPr>
      </w:pPr>
      <w:bookmarkStart w:id="21" w:name="bookmark24"/>
      <w:r w:rsidRPr="002D4363">
        <w:rPr>
          <w:b w:val="0"/>
        </w:rPr>
        <w:t>подать жалобу</w:t>
      </w:r>
      <w:bookmarkEnd w:id="21"/>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2D4363">
      <w:pPr>
        <w:pStyle w:val="20"/>
        <w:shd w:val="clear" w:color="auto" w:fill="auto"/>
        <w:spacing w:line="240" w:lineRule="auto"/>
        <w:ind w:firstLine="689"/>
        <w:jc w:val="both"/>
      </w:pPr>
      <w:r w:rsidRPr="002D4363">
        <w:t xml:space="preserve">Заинтересованное лицо (далее -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Ейский район, должностным лицом управления образованием администрации муниципального образования Ейский район, организации, либо муниципальным служащим, многофункциональным центром предоставления государственных и муниципальных услуг Краснодарского края (далее - МФЦ), работником МФЦ, а также организациями, предусмотренными частью 1.1 статьи 16 Федерального закона от 27 июля 2010 года № 210-ФЗ </w:t>
      </w:r>
      <w:r>
        <w:t xml:space="preserve">                     </w:t>
      </w:r>
      <w:r w:rsidRPr="002D4363">
        <w:t>«Об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rsidR="00132280" w:rsidRPr="002D4363" w:rsidRDefault="00132280" w:rsidP="002D4363">
      <w:pPr>
        <w:pStyle w:val="20"/>
        <w:shd w:val="clear" w:color="auto" w:fill="auto"/>
        <w:spacing w:line="240" w:lineRule="auto"/>
        <w:ind w:firstLine="689"/>
        <w:jc w:val="both"/>
      </w:pPr>
    </w:p>
    <w:p w:rsidR="00132280" w:rsidRPr="002D4363" w:rsidRDefault="00132280" w:rsidP="002D4363">
      <w:pPr>
        <w:pStyle w:val="10"/>
        <w:keepNext/>
        <w:keepLines/>
        <w:shd w:val="clear" w:color="auto" w:fill="auto"/>
        <w:spacing w:before="0" w:after="0" w:line="240" w:lineRule="auto"/>
        <w:ind w:firstLine="689"/>
        <w:rPr>
          <w:b w:val="0"/>
        </w:rPr>
      </w:pPr>
      <w:bookmarkStart w:id="22" w:name="bookmark25"/>
      <w:r w:rsidRPr="002D4363">
        <w:rPr>
          <w:b w:val="0"/>
        </w:rPr>
        <w:t>5.2. Предмет жалобы</w:t>
      </w:r>
      <w:bookmarkEnd w:id="22"/>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0A3377">
      <w:pPr>
        <w:pStyle w:val="20"/>
        <w:shd w:val="clear" w:color="auto" w:fill="auto"/>
        <w:tabs>
          <w:tab w:val="left" w:pos="1680"/>
        </w:tabs>
        <w:spacing w:line="240" w:lineRule="auto"/>
        <w:ind w:firstLine="709"/>
        <w:jc w:val="both"/>
      </w:pPr>
      <w:r w:rsidRPr="002D4363">
        <w:t xml:space="preserve">Предметом досудебного (внесудебного) обжалования заявителем решений и действий (бездействия)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МФЦ, работника МФЦ, а также организациями, предусмотренными частью 1.1 статьи 16 Федерального закона от 27 июля 2010 года № 210-ФЗ </w:t>
      </w:r>
      <w:r>
        <w:t xml:space="preserve">                     </w:t>
      </w:r>
      <w:r w:rsidRPr="002D4363">
        <w:t>«Об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осуществлённое ими в ходе предоставления муниципальной услуги, в том числе в следующих случаях:</w:t>
      </w:r>
    </w:p>
    <w:p w:rsidR="00132280" w:rsidRPr="002D4363" w:rsidRDefault="00132280" w:rsidP="002D4363">
      <w:pPr>
        <w:pStyle w:val="20"/>
        <w:numPr>
          <w:ilvl w:val="0"/>
          <w:numId w:val="13"/>
        </w:numPr>
        <w:shd w:val="clear" w:color="auto" w:fill="auto"/>
        <w:tabs>
          <w:tab w:val="left" w:pos="1389"/>
        </w:tabs>
        <w:spacing w:line="240" w:lineRule="auto"/>
        <w:ind w:firstLine="689"/>
        <w:jc w:val="both"/>
      </w:pPr>
      <w:r w:rsidRPr="002D4363">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132280" w:rsidRPr="002D4363" w:rsidRDefault="00132280" w:rsidP="002D4363">
      <w:pPr>
        <w:pStyle w:val="20"/>
        <w:numPr>
          <w:ilvl w:val="0"/>
          <w:numId w:val="13"/>
        </w:numPr>
        <w:shd w:val="clear" w:color="auto" w:fill="auto"/>
        <w:tabs>
          <w:tab w:val="left" w:pos="1389"/>
        </w:tabs>
        <w:spacing w:line="240" w:lineRule="auto"/>
        <w:ind w:firstLine="689"/>
        <w:jc w:val="both"/>
      </w:pPr>
      <w:r w:rsidRPr="002D4363">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132280" w:rsidRPr="002D4363" w:rsidRDefault="00132280" w:rsidP="002D4363">
      <w:pPr>
        <w:pStyle w:val="20"/>
        <w:numPr>
          <w:ilvl w:val="0"/>
          <w:numId w:val="13"/>
        </w:numPr>
        <w:shd w:val="clear" w:color="auto" w:fill="auto"/>
        <w:tabs>
          <w:tab w:val="left" w:pos="1389"/>
        </w:tabs>
        <w:spacing w:line="240" w:lineRule="auto"/>
        <w:ind w:firstLine="689"/>
        <w:jc w:val="both"/>
      </w:pPr>
      <w:r w:rsidRPr="002D4363">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для предоставления муниципальной услуги;</w:t>
      </w:r>
    </w:p>
    <w:p w:rsidR="00132280" w:rsidRPr="002D4363" w:rsidRDefault="00132280" w:rsidP="002D4363">
      <w:pPr>
        <w:pStyle w:val="20"/>
        <w:numPr>
          <w:ilvl w:val="0"/>
          <w:numId w:val="13"/>
        </w:numPr>
        <w:shd w:val="clear" w:color="auto" w:fill="auto"/>
        <w:tabs>
          <w:tab w:val="left" w:pos="1210"/>
        </w:tabs>
        <w:spacing w:line="240" w:lineRule="auto"/>
        <w:ind w:firstLine="689"/>
        <w:jc w:val="both"/>
      </w:pPr>
      <w:r w:rsidRPr="002D4363">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132280" w:rsidRPr="002D4363" w:rsidRDefault="00132280" w:rsidP="004B5D8F">
      <w:pPr>
        <w:pStyle w:val="20"/>
        <w:numPr>
          <w:ilvl w:val="0"/>
          <w:numId w:val="13"/>
        </w:numPr>
        <w:shd w:val="clear" w:color="auto" w:fill="auto"/>
        <w:tabs>
          <w:tab w:val="left" w:pos="1281"/>
        </w:tabs>
        <w:spacing w:line="240" w:lineRule="auto"/>
        <w:ind w:firstLine="689"/>
        <w:jc w:val="both"/>
      </w:pPr>
      <w:r w:rsidRPr="002D4363">
        <w:t>отказ в предоставлении муниципальной услуги, если основания отказа</w:t>
      </w:r>
      <w:r>
        <w:t xml:space="preserve"> </w:t>
      </w:r>
      <w:r w:rsidRPr="002D4363">
        <w:t>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132280" w:rsidRPr="002D4363" w:rsidRDefault="00132280" w:rsidP="002D4363">
      <w:pPr>
        <w:pStyle w:val="20"/>
        <w:numPr>
          <w:ilvl w:val="0"/>
          <w:numId w:val="13"/>
        </w:numPr>
        <w:shd w:val="clear" w:color="auto" w:fill="auto"/>
        <w:tabs>
          <w:tab w:val="left" w:pos="1215"/>
        </w:tabs>
        <w:spacing w:line="240" w:lineRule="auto"/>
        <w:ind w:firstLine="689"/>
        <w:jc w:val="both"/>
      </w:pPr>
      <w:r w:rsidRPr="002D4363">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132280" w:rsidRPr="002D4363" w:rsidRDefault="00132280" w:rsidP="002D4363">
      <w:pPr>
        <w:pStyle w:val="20"/>
        <w:numPr>
          <w:ilvl w:val="0"/>
          <w:numId w:val="13"/>
        </w:numPr>
        <w:shd w:val="clear" w:color="auto" w:fill="auto"/>
        <w:tabs>
          <w:tab w:val="left" w:pos="1206"/>
        </w:tabs>
        <w:spacing w:line="240" w:lineRule="auto"/>
        <w:ind w:firstLine="689"/>
        <w:jc w:val="both"/>
      </w:pPr>
      <w:r w:rsidRPr="002D4363">
        <w:t xml:space="preserve">отказ администрации муниципального образования Ейский район, должностного лица администрации муниципального образования Ейский район, МФЦ, работника МФЦ, организаций, предусмотренных частью 1.1 статьи 16 Федерального закона от 27 июля 2010 года № 210-ФЗ </w:t>
      </w:r>
      <w:r>
        <w:t xml:space="preserve">                     </w:t>
      </w:r>
      <w:r w:rsidRPr="002D4363">
        <w:t>«Об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w:t>
      </w:r>
    </w:p>
    <w:p w:rsidR="00132280" w:rsidRPr="002D4363" w:rsidRDefault="00132280" w:rsidP="002D4363">
      <w:pPr>
        <w:pStyle w:val="20"/>
        <w:numPr>
          <w:ilvl w:val="0"/>
          <w:numId w:val="13"/>
        </w:numPr>
        <w:shd w:val="clear" w:color="auto" w:fill="auto"/>
        <w:tabs>
          <w:tab w:val="left" w:pos="1215"/>
        </w:tabs>
        <w:spacing w:line="240" w:lineRule="auto"/>
        <w:ind w:firstLine="689"/>
        <w:jc w:val="both"/>
      </w:pPr>
      <w:r w:rsidRPr="002D4363">
        <w:t>нарушение срока или порядка выдачи документов по результатам предоставления муниципальной услуги;</w:t>
      </w:r>
    </w:p>
    <w:p w:rsidR="00132280" w:rsidRPr="002D4363" w:rsidRDefault="00132280" w:rsidP="002D4363">
      <w:pPr>
        <w:pStyle w:val="20"/>
        <w:numPr>
          <w:ilvl w:val="0"/>
          <w:numId w:val="13"/>
        </w:numPr>
        <w:shd w:val="clear" w:color="auto" w:fill="auto"/>
        <w:tabs>
          <w:tab w:val="left" w:pos="1343"/>
        </w:tabs>
        <w:spacing w:line="240" w:lineRule="auto"/>
        <w:ind w:firstLine="689"/>
        <w:jc w:val="both"/>
      </w:pPr>
      <w:r w:rsidRPr="002D4363">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132280" w:rsidRPr="002D4363" w:rsidRDefault="00132280" w:rsidP="00312C78">
      <w:pPr>
        <w:pStyle w:val="20"/>
        <w:numPr>
          <w:ilvl w:val="0"/>
          <w:numId w:val="13"/>
        </w:numPr>
        <w:shd w:val="clear" w:color="auto" w:fill="auto"/>
        <w:tabs>
          <w:tab w:val="left" w:pos="1391"/>
        </w:tabs>
        <w:spacing w:line="240" w:lineRule="auto"/>
        <w:ind w:firstLine="689"/>
        <w:jc w:val="both"/>
      </w:pPr>
      <w:r w:rsidRPr="002D4363">
        <w:t>требование у заявителя при предост</w:t>
      </w:r>
      <w:r>
        <w:t xml:space="preserve">авлении муниципальной    услуги </w:t>
      </w:r>
      <w:r w:rsidRPr="002D4363">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w:t>
      </w:r>
      <w:r>
        <w:t xml:space="preserve"> </w:t>
      </w:r>
      <w:r w:rsidRPr="002D4363">
        <w:t>210-ФЗ «Об организации предоставления государственных и муниципальных услуг».</w:t>
      </w:r>
    </w:p>
    <w:p w:rsidR="00132280" w:rsidRPr="002D4363" w:rsidRDefault="00132280" w:rsidP="000A3377">
      <w:pPr>
        <w:pStyle w:val="10"/>
        <w:keepNext/>
        <w:keepLines/>
        <w:shd w:val="clear" w:color="auto" w:fill="auto"/>
        <w:spacing w:before="0" w:after="0" w:line="240" w:lineRule="auto"/>
        <w:ind w:firstLine="689"/>
        <w:rPr>
          <w:b w:val="0"/>
        </w:rPr>
      </w:pPr>
      <w:bookmarkStart w:id="23" w:name="bookmark26"/>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5.3. Органы местного самоуправления, организации,</w:t>
      </w:r>
      <w:bookmarkEnd w:id="23"/>
    </w:p>
    <w:p w:rsidR="00132280" w:rsidRPr="002D4363" w:rsidRDefault="00132280" w:rsidP="002D4363">
      <w:pPr>
        <w:pStyle w:val="30"/>
        <w:shd w:val="clear" w:color="auto" w:fill="auto"/>
        <w:spacing w:line="240" w:lineRule="auto"/>
        <w:ind w:firstLine="689"/>
        <w:jc w:val="center"/>
        <w:rPr>
          <w:b w:val="0"/>
        </w:rPr>
      </w:pPr>
      <w:r w:rsidRPr="002D4363">
        <w:rPr>
          <w:b w:val="0"/>
        </w:rPr>
        <w:t>должностные лица, которым может быть направлена жалоба</w:t>
      </w:r>
    </w:p>
    <w:p w:rsidR="00132280" w:rsidRPr="002D4363" w:rsidRDefault="00132280" w:rsidP="002D4363">
      <w:pPr>
        <w:pStyle w:val="30"/>
        <w:shd w:val="clear" w:color="auto" w:fill="auto"/>
        <w:spacing w:line="240" w:lineRule="auto"/>
        <w:ind w:firstLine="689"/>
        <w:jc w:val="both"/>
        <w:rPr>
          <w:b w:val="0"/>
        </w:rPr>
      </w:pPr>
    </w:p>
    <w:p w:rsidR="00132280" w:rsidRPr="002D4363" w:rsidRDefault="00132280" w:rsidP="002D4363">
      <w:pPr>
        <w:pStyle w:val="20"/>
        <w:numPr>
          <w:ilvl w:val="0"/>
          <w:numId w:val="14"/>
        </w:numPr>
        <w:shd w:val="clear" w:color="auto" w:fill="auto"/>
        <w:tabs>
          <w:tab w:val="left" w:pos="1662"/>
        </w:tabs>
        <w:spacing w:line="240" w:lineRule="auto"/>
        <w:ind w:firstLine="689"/>
        <w:jc w:val="both"/>
      </w:pPr>
      <w:r w:rsidRPr="002D4363">
        <w:t xml:space="preserve">Жалоба на решения и действия (бездействие) должностных лиц администрации муниципального образования Ейский район, муниципальных служащих подается заявителем в администрацию муниципального образования </w:t>
      </w:r>
      <w:r>
        <w:t xml:space="preserve">Ейский район на имя главы </w:t>
      </w:r>
      <w:r w:rsidRPr="002D4363">
        <w:t>муниципального образования Ейский район.</w:t>
      </w:r>
    </w:p>
    <w:p w:rsidR="00132280" w:rsidRPr="002D4363" w:rsidRDefault="00132280" w:rsidP="002D4363">
      <w:pPr>
        <w:pStyle w:val="20"/>
        <w:numPr>
          <w:ilvl w:val="0"/>
          <w:numId w:val="14"/>
        </w:numPr>
        <w:shd w:val="clear" w:color="auto" w:fill="auto"/>
        <w:tabs>
          <w:tab w:val="left" w:pos="1814"/>
        </w:tabs>
        <w:spacing w:line="240" w:lineRule="auto"/>
        <w:ind w:firstLine="689"/>
        <w:jc w:val="both"/>
      </w:pPr>
      <w:r w:rsidRPr="002D4363">
        <w:t>Жалоба на решения и действия (бездействие) главы муниципального образования Ейский район подается в администрацию Краснодарского края.</w:t>
      </w:r>
    </w:p>
    <w:p w:rsidR="00132280" w:rsidRPr="002D4363" w:rsidRDefault="00132280" w:rsidP="002D4363">
      <w:pPr>
        <w:pStyle w:val="20"/>
        <w:numPr>
          <w:ilvl w:val="0"/>
          <w:numId w:val="14"/>
        </w:numPr>
        <w:shd w:val="clear" w:color="auto" w:fill="auto"/>
        <w:tabs>
          <w:tab w:val="left" w:pos="1662"/>
        </w:tabs>
        <w:spacing w:line="240" w:lineRule="auto"/>
        <w:ind w:firstLine="689"/>
        <w:jc w:val="both"/>
      </w:pPr>
      <w:r w:rsidRPr="002D4363">
        <w:t>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132280" w:rsidRDefault="00132280" w:rsidP="002D4363">
      <w:pPr>
        <w:pStyle w:val="20"/>
        <w:numPr>
          <w:ilvl w:val="0"/>
          <w:numId w:val="14"/>
        </w:numPr>
        <w:shd w:val="clear" w:color="auto" w:fill="auto"/>
        <w:tabs>
          <w:tab w:val="left" w:pos="1662"/>
        </w:tabs>
        <w:spacing w:line="240" w:lineRule="auto"/>
        <w:ind w:firstLine="689"/>
        <w:jc w:val="both"/>
      </w:pPr>
      <w:r w:rsidRPr="002D4363">
        <w:t xml:space="preserve">Жалобы на решения и действия (бездействие) работников организаций, предусмотренных частью 1.1 статьи 16 Федерального закона </w:t>
      </w:r>
      <w:r>
        <w:t xml:space="preserve">      </w:t>
      </w:r>
      <w:r w:rsidRPr="002D4363">
        <w:t>от 27 июля 2010 года № 210-ФЗ «Об организации предоставления государственных и муниципальных услуг», подаются руководителям этих организаций.</w:t>
      </w:r>
      <w:bookmarkStart w:id="24" w:name="bookmark27"/>
    </w:p>
    <w:p w:rsidR="00132280" w:rsidRPr="002D4363" w:rsidRDefault="00132280" w:rsidP="00EE7047">
      <w:pPr>
        <w:pStyle w:val="20"/>
        <w:shd w:val="clear" w:color="auto" w:fill="auto"/>
        <w:tabs>
          <w:tab w:val="left" w:pos="1662"/>
        </w:tabs>
        <w:spacing w:line="240" w:lineRule="auto"/>
        <w:jc w:val="both"/>
      </w:pPr>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5.4. Порядок подачи и рассмотрения жалобы</w:t>
      </w:r>
      <w:bookmarkEnd w:id="24"/>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2D4363">
      <w:pPr>
        <w:pStyle w:val="20"/>
        <w:numPr>
          <w:ilvl w:val="0"/>
          <w:numId w:val="15"/>
        </w:numPr>
        <w:shd w:val="clear" w:color="auto" w:fill="auto"/>
        <w:tabs>
          <w:tab w:val="left" w:pos="1662"/>
        </w:tabs>
        <w:spacing w:line="240" w:lineRule="auto"/>
        <w:ind w:firstLine="689"/>
        <w:jc w:val="both"/>
      </w:pPr>
      <w:r w:rsidRPr="002D4363">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132280" w:rsidRPr="002D4363" w:rsidRDefault="00132280" w:rsidP="002D4363">
      <w:pPr>
        <w:pStyle w:val="20"/>
        <w:numPr>
          <w:ilvl w:val="0"/>
          <w:numId w:val="15"/>
        </w:numPr>
        <w:shd w:val="clear" w:color="auto" w:fill="auto"/>
        <w:tabs>
          <w:tab w:val="left" w:pos="1662"/>
        </w:tabs>
        <w:spacing w:line="240" w:lineRule="auto"/>
        <w:ind w:firstLine="689"/>
        <w:jc w:val="both"/>
      </w:pPr>
      <w:r w:rsidRPr="002D4363">
        <w:t>Жалоба на решения и действия (бездействие) администрации муниципального образования Ейский район, должностного лица администрации муниципального образования Ейский район, муниципальног</w:t>
      </w:r>
      <w:r>
        <w:t>о служащего, главы</w:t>
      </w:r>
      <w:r w:rsidRPr="002D4363">
        <w:t xml:space="preserve"> муниципального образования Ейский район, может быть направлена по почте, через МФЦ, с использованием информационно-телекоммуникационной сети «Интернет», </w:t>
      </w:r>
      <w:r>
        <w:t>официального сайта</w:t>
      </w:r>
      <w:r w:rsidRPr="002D4363">
        <w:t xml:space="preserve"> 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132280" w:rsidRPr="002D4363" w:rsidRDefault="00132280" w:rsidP="002D4363">
      <w:pPr>
        <w:pStyle w:val="20"/>
        <w:shd w:val="clear" w:color="auto" w:fill="auto"/>
        <w:spacing w:line="240" w:lineRule="auto"/>
        <w:ind w:firstLine="689"/>
        <w:jc w:val="both"/>
      </w:pPr>
      <w:r w:rsidRPr="002D4363">
        <w:t>Заявителю обеспечивается возможность направления жалобы на решения и действия администрации муниципального образования Ейский район, должностного лица администрации муниципального образования Ейский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w:t>
      </w:r>
      <w:r>
        <w:t xml:space="preserve">тала </w:t>
      </w:r>
      <w:r w:rsidRPr="002D4363">
        <w:t>федеральной государственной информа</w:t>
      </w:r>
      <w:r>
        <w:t xml:space="preserve">ционной системы, обеспечивающей </w:t>
      </w:r>
      <w:r w:rsidRPr="002D4363">
        <w:t>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w:t>
      </w:r>
      <w:r w:rsidRPr="002D4363">
        <w:softHyphen/>
        <w:t>телекоммуникационной сети «Интернет» (далее - система досудебного обжалования).</w:t>
      </w:r>
    </w:p>
    <w:p w:rsidR="00132280" w:rsidRPr="002D4363" w:rsidRDefault="00132280" w:rsidP="002D4363">
      <w:pPr>
        <w:pStyle w:val="20"/>
        <w:numPr>
          <w:ilvl w:val="0"/>
          <w:numId w:val="15"/>
        </w:numPr>
        <w:shd w:val="clear" w:color="auto" w:fill="auto"/>
        <w:tabs>
          <w:tab w:val="left" w:pos="1681"/>
        </w:tabs>
        <w:spacing w:line="240" w:lineRule="auto"/>
        <w:ind w:firstLine="689"/>
        <w:jc w:val="both"/>
      </w:pPr>
      <w:r w:rsidRPr="002D4363">
        <w:t>Жалоба на решения и действия (бездействие) МФЦ, работника МФЦ может быть направлена по почте, с использованием информационно</w:t>
      </w:r>
      <w:r w:rsidRPr="002D4363">
        <w:softHyphen/>
        <w:t>телекоммуникационной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132280" w:rsidRPr="002D4363" w:rsidRDefault="00132280" w:rsidP="002D4363">
      <w:pPr>
        <w:pStyle w:val="20"/>
        <w:numPr>
          <w:ilvl w:val="0"/>
          <w:numId w:val="15"/>
        </w:numPr>
        <w:shd w:val="clear" w:color="auto" w:fill="auto"/>
        <w:tabs>
          <w:tab w:val="left" w:pos="1681"/>
        </w:tabs>
        <w:spacing w:line="240" w:lineRule="auto"/>
        <w:ind w:firstLine="689"/>
        <w:jc w:val="both"/>
      </w:pPr>
      <w:r w:rsidRPr="002D4363">
        <w:t>Жалоба, поступившая в администрацию подлежит регистрации не позднее следующего рабочего дня со дня ее поступления.</w:t>
      </w:r>
    </w:p>
    <w:p w:rsidR="00132280" w:rsidRPr="002D4363" w:rsidRDefault="00132280" w:rsidP="002D4363">
      <w:pPr>
        <w:pStyle w:val="20"/>
        <w:shd w:val="clear" w:color="auto" w:fill="auto"/>
        <w:spacing w:line="240" w:lineRule="auto"/>
        <w:ind w:firstLine="689"/>
        <w:jc w:val="both"/>
      </w:pPr>
      <w:r w:rsidRPr="002D4363">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132280" w:rsidRPr="002D4363" w:rsidRDefault="00132280" w:rsidP="002D4363">
      <w:pPr>
        <w:pStyle w:val="20"/>
        <w:numPr>
          <w:ilvl w:val="0"/>
          <w:numId w:val="15"/>
        </w:numPr>
        <w:shd w:val="clear" w:color="auto" w:fill="auto"/>
        <w:tabs>
          <w:tab w:val="left" w:pos="1681"/>
        </w:tabs>
        <w:spacing w:line="240" w:lineRule="auto"/>
        <w:ind w:firstLine="689"/>
        <w:jc w:val="both"/>
      </w:pPr>
      <w:r w:rsidRPr="002D4363">
        <w:t>Жалоба должна содержать:</w:t>
      </w:r>
    </w:p>
    <w:p w:rsidR="00132280" w:rsidRPr="002D4363" w:rsidRDefault="00132280" w:rsidP="002D4363">
      <w:pPr>
        <w:pStyle w:val="20"/>
        <w:numPr>
          <w:ilvl w:val="0"/>
          <w:numId w:val="16"/>
        </w:numPr>
        <w:shd w:val="clear" w:color="auto" w:fill="auto"/>
        <w:tabs>
          <w:tab w:val="left" w:pos="1464"/>
        </w:tabs>
        <w:spacing w:line="240" w:lineRule="auto"/>
        <w:ind w:firstLine="689"/>
        <w:jc w:val="both"/>
      </w:pPr>
      <w:r w:rsidRPr="002D4363">
        <w:t>наименование администрации муниципального образования Ейский район, либо муниципального служащего, решения и действия (бездействие) которых обжалуются;</w:t>
      </w:r>
    </w:p>
    <w:p w:rsidR="00132280" w:rsidRPr="002D4363" w:rsidRDefault="00132280" w:rsidP="002D4363">
      <w:pPr>
        <w:pStyle w:val="20"/>
        <w:numPr>
          <w:ilvl w:val="0"/>
          <w:numId w:val="16"/>
        </w:numPr>
        <w:shd w:val="clear" w:color="auto" w:fill="auto"/>
        <w:tabs>
          <w:tab w:val="left" w:pos="1222"/>
        </w:tabs>
        <w:spacing w:line="240" w:lineRule="auto"/>
        <w:ind w:firstLine="689"/>
        <w:jc w:val="both"/>
      </w:pPr>
      <w:r w:rsidRPr="002D4363">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32280" w:rsidRPr="002D4363" w:rsidRDefault="00132280" w:rsidP="002D4363">
      <w:pPr>
        <w:pStyle w:val="20"/>
        <w:numPr>
          <w:ilvl w:val="0"/>
          <w:numId w:val="16"/>
        </w:numPr>
        <w:shd w:val="clear" w:color="auto" w:fill="auto"/>
        <w:tabs>
          <w:tab w:val="left" w:pos="1222"/>
        </w:tabs>
        <w:spacing w:line="240" w:lineRule="auto"/>
        <w:ind w:firstLine="689"/>
        <w:jc w:val="both"/>
      </w:pPr>
      <w:r w:rsidRPr="002D4363">
        <w:t>сведения об обжалуемых решениях и действиях (бездействии)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w:t>
      </w:r>
    </w:p>
    <w:p w:rsidR="00132280" w:rsidRPr="002D4363" w:rsidRDefault="00132280" w:rsidP="002D4363">
      <w:pPr>
        <w:pStyle w:val="20"/>
        <w:numPr>
          <w:ilvl w:val="0"/>
          <w:numId w:val="16"/>
        </w:numPr>
        <w:shd w:val="clear" w:color="auto" w:fill="auto"/>
        <w:tabs>
          <w:tab w:val="left" w:pos="1222"/>
        </w:tabs>
        <w:spacing w:line="240" w:lineRule="auto"/>
        <w:ind w:firstLine="689"/>
        <w:jc w:val="both"/>
      </w:pPr>
      <w:r w:rsidRPr="002D4363">
        <w:t>доводы, на основании которых заявитель не согласен с решением и действием (бездействием)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Заявителем могут быть представлены документы (при наличии), подтверждающие доводы заявителя, либо их копии.</w:t>
      </w:r>
    </w:p>
    <w:p w:rsidR="00132280" w:rsidRPr="002D4363" w:rsidRDefault="00132280" w:rsidP="00A374B7">
      <w:pPr>
        <w:pStyle w:val="30"/>
        <w:shd w:val="clear" w:color="auto" w:fill="auto"/>
        <w:spacing w:line="240" w:lineRule="auto"/>
        <w:rPr>
          <w:b w:val="0"/>
        </w:rPr>
      </w:pPr>
    </w:p>
    <w:p w:rsidR="00132280" w:rsidRPr="002D4363" w:rsidRDefault="00132280" w:rsidP="002D4363">
      <w:pPr>
        <w:pStyle w:val="30"/>
        <w:shd w:val="clear" w:color="auto" w:fill="auto"/>
        <w:spacing w:line="240" w:lineRule="auto"/>
        <w:ind w:firstLine="689"/>
        <w:jc w:val="center"/>
        <w:rPr>
          <w:b w:val="0"/>
        </w:rPr>
      </w:pPr>
      <w:r w:rsidRPr="002D4363">
        <w:rPr>
          <w:b w:val="0"/>
        </w:rPr>
        <w:t>5.5. Сроки рассмотрения жалобы</w:t>
      </w:r>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20"/>
        <w:numPr>
          <w:ilvl w:val="0"/>
          <w:numId w:val="17"/>
        </w:numPr>
        <w:shd w:val="clear" w:color="auto" w:fill="auto"/>
        <w:tabs>
          <w:tab w:val="left" w:pos="1681"/>
        </w:tabs>
        <w:spacing w:line="240" w:lineRule="auto"/>
        <w:ind w:firstLine="689"/>
        <w:jc w:val="both"/>
      </w:pPr>
      <w:r w:rsidRPr="002D4363">
        <w:t xml:space="preserve">Жалоба, поступившая в администрацию муниципального образования Ейский район, МФЦ, учредителю МФЦ, в организации, предусмотренные частью 1.1 статьи 16 Федерального закона от 27 июля </w:t>
      </w:r>
      <w:r>
        <w:t xml:space="preserve">     </w:t>
      </w:r>
      <w:r w:rsidRPr="002D4363">
        <w:t>2010 года № 210-ФЗ «Об организации предоставления государственных и муниципальных услуг», либо в администрацию Краснодарского края, подлежит рассмотрению в течение 15 (пятнадцати) рабочих дней со дня ее регистрации, а в случае обжало</w:t>
      </w:r>
      <w:r>
        <w:t>вания отказа управления образованием</w:t>
      </w:r>
      <w:r w:rsidRPr="002D4363">
        <w:t xml:space="preserve"> администрации муниципального образования Ейский район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132280" w:rsidRPr="002D4363" w:rsidRDefault="00132280" w:rsidP="002D4363">
      <w:pPr>
        <w:pStyle w:val="10"/>
        <w:keepNext/>
        <w:keepLines/>
        <w:shd w:val="clear" w:color="auto" w:fill="auto"/>
        <w:spacing w:before="0" w:after="0" w:line="240" w:lineRule="auto"/>
        <w:ind w:firstLine="689"/>
        <w:rPr>
          <w:b w:val="0"/>
        </w:rPr>
      </w:pPr>
      <w:bookmarkStart w:id="25" w:name="bookmark28"/>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5.6. Результат рассмотрения жалобы</w:t>
      </w:r>
      <w:bookmarkEnd w:id="25"/>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2D4363">
      <w:pPr>
        <w:pStyle w:val="20"/>
        <w:numPr>
          <w:ilvl w:val="0"/>
          <w:numId w:val="18"/>
        </w:numPr>
        <w:shd w:val="clear" w:color="auto" w:fill="auto"/>
        <w:tabs>
          <w:tab w:val="left" w:pos="1660"/>
        </w:tabs>
        <w:spacing w:line="240" w:lineRule="auto"/>
        <w:ind w:firstLine="689"/>
        <w:jc w:val="both"/>
      </w:pPr>
      <w:r w:rsidRPr="002D4363">
        <w:t>По результатам рассмотрения жалобы принимается одно из следующих решений:</w:t>
      </w:r>
    </w:p>
    <w:p w:rsidR="00132280" w:rsidRPr="002D4363" w:rsidRDefault="00132280" w:rsidP="002D4363">
      <w:pPr>
        <w:pStyle w:val="20"/>
        <w:numPr>
          <w:ilvl w:val="0"/>
          <w:numId w:val="19"/>
        </w:numPr>
        <w:shd w:val="clear" w:color="auto" w:fill="auto"/>
        <w:tabs>
          <w:tab w:val="left" w:pos="1228"/>
        </w:tabs>
        <w:spacing w:line="240" w:lineRule="auto"/>
        <w:ind w:firstLine="689"/>
        <w:jc w:val="both"/>
      </w:pPr>
      <w:r w:rsidRPr="002D4363">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132280" w:rsidRPr="002D4363" w:rsidRDefault="00132280" w:rsidP="002D4363">
      <w:pPr>
        <w:pStyle w:val="20"/>
        <w:numPr>
          <w:ilvl w:val="0"/>
          <w:numId w:val="19"/>
        </w:numPr>
        <w:shd w:val="clear" w:color="auto" w:fill="auto"/>
        <w:tabs>
          <w:tab w:val="left" w:pos="1276"/>
        </w:tabs>
        <w:spacing w:line="240" w:lineRule="auto"/>
        <w:ind w:firstLine="689"/>
        <w:jc w:val="both"/>
      </w:pPr>
      <w:r w:rsidRPr="002D4363">
        <w:t>в удовлетворении жалобы отказывается.</w:t>
      </w:r>
    </w:p>
    <w:p w:rsidR="00132280" w:rsidRPr="002D4363" w:rsidRDefault="00132280" w:rsidP="002D4363">
      <w:pPr>
        <w:pStyle w:val="20"/>
        <w:numPr>
          <w:ilvl w:val="0"/>
          <w:numId w:val="18"/>
        </w:numPr>
        <w:shd w:val="clear" w:color="auto" w:fill="auto"/>
        <w:tabs>
          <w:tab w:val="left" w:pos="1660"/>
        </w:tabs>
        <w:spacing w:line="240" w:lineRule="auto"/>
        <w:ind w:firstLine="689"/>
        <w:jc w:val="both"/>
      </w:pPr>
      <w:r w:rsidRPr="002D4363">
        <w:t>Администрация муниципального образования Ейский район отказывает в удовлетворении жалобы в соответствии с основаниями, предусмотренными постановлением администрации муниципального образования Ейский район от 21 мая 2014 года № 874 «О порядке работы с обращениями граждан в администрации муниципального образования Ейский район».</w:t>
      </w:r>
    </w:p>
    <w:p w:rsidR="00132280" w:rsidRPr="002D4363" w:rsidRDefault="00132280" w:rsidP="002D4363">
      <w:pPr>
        <w:pStyle w:val="20"/>
        <w:numPr>
          <w:ilvl w:val="0"/>
          <w:numId w:val="18"/>
        </w:numPr>
        <w:shd w:val="clear" w:color="auto" w:fill="auto"/>
        <w:tabs>
          <w:tab w:val="left" w:pos="1660"/>
        </w:tabs>
        <w:spacing w:line="240" w:lineRule="auto"/>
        <w:ind w:firstLine="689"/>
        <w:jc w:val="both"/>
      </w:pPr>
      <w:r w:rsidRPr="002D4363">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32280" w:rsidRPr="002D4363" w:rsidRDefault="00132280" w:rsidP="002D4363">
      <w:pPr>
        <w:pStyle w:val="10"/>
        <w:keepNext/>
        <w:keepLines/>
        <w:shd w:val="clear" w:color="auto" w:fill="auto"/>
        <w:spacing w:before="0" w:after="0" w:line="240" w:lineRule="auto"/>
        <w:ind w:firstLine="689"/>
        <w:rPr>
          <w:b w:val="0"/>
        </w:rPr>
      </w:pPr>
      <w:bookmarkStart w:id="26" w:name="bookmark29"/>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5.7. Порядок информирования заявителя</w:t>
      </w:r>
      <w:r w:rsidRPr="002D4363">
        <w:rPr>
          <w:b w:val="0"/>
        </w:rPr>
        <w:br/>
        <w:t>о результатах рассмотрения жалобы</w:t>
      </w:r>
      <w:bookmarkEnd w:id="26"/>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2D4363">
      <w:pPr>
        <w:pStyle w:val="20"/>
        <w:numPr>
          <w:ilvl w:val="0"/>
          <w:numId w:val="20"/>
        </w:numPr>
        <w:shd w:val="clear" w:color="auto" w:fill="auto"/>
        <w:tabs>
          <w:tab w:val="left" w:pos="1660"/>
        </w:tabs>
        <w:spacing w:line="240" w:lineRule="auto"/>
        <w:ind w:firstLine="689"/>
        <w:jc w:val="both"/>
      </w:pPr>
      <w:r w:rsidRPr="002D4363">
        <w:t>Не позднее дня, следующего за днем принятия решения, указанного в подразделе 5.5.1,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2280" w:rsidRPr="002D4363" w:rsidRDefault="00132280" w:rsidP="002D4363">
      <w:pPr>
        <w:pStyle w:val="20"/>
        <w:numPr>
          <w:ilvl w:val="0"/>
          <w:numId w:val="20"/>
        </w:numPr>
        <w:shd w:val="clear" w:color="auto" w:fill="auto"/>
        <w:tabs>
          <w:tab w:val="left" w:pos="1831"/>
        </w:tabs>
        <w:spacing w:line="240" w:lineRule="auto"/>
        <w:ind w:firstLine="689"/>
        <w:jc w:val="both"/>
      </w:pPr>
      <w:r w:rsidRPr="002D4363">
        <w:t>В случае признания жалобы подлежащей удовлетворению в ответе заявителю, указанном в подразделе 5.6.1., дается информация о действиях, осуществляемых администрацией муниципального образования Ейский район, МФЦ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32280" w:rsidRPr="002D4363" w:rsidRDefault="00132280" w:rsidP="002D4363">
      <w:pPr>
        <w:pStyle w:val="20"/>
        <w:numPr>
          <w:ilvl w:val="0"/>
          <w:numId w:val="20"/>
        </w:numPr>
        <w:shd w:val="clear" w:color="auto" w:fill="auto"/>
        <w:tabs>
          <w:tab w:val="left" w:pos="1670"/>
        </w:tabs>
        <w:spacing w:line="240" w:lineRule="auto"/>
        <w:ind w:firstLine="689"/>
        <w:jc w:val="both"/>
      </w:pPr>
      <w:r w:rsidRPr="002D4363">
        <w:t>В случае признания жалобы, не подлежащей удовлетворению, в ответе заявителю, указанном в подразделе 5.6.1, даются аргументированные разъяснения о причинах принятого решения, а также информация о порядке обжалования принятого решения.</w:t>
      </w:r>
    </w:p>
    <w:p w:rsidR="00132280" w:rsidRPr="002D4363" w:rsidRDefault="00132280" w:rsidP="002D4363">
      <w:pPr>
        <w:pStyle w:val="20"/>
        <w:numPr>
          <w:ilvl w:val="0"/>
          <w:numId w:val="20"/>
        </w:numPr>
        <w:shd w:val="clear" w:color="auto" w:fill="auto"/>
        <w:tabs>
          <w:tab w:val="left" w:pos="1670"/>
        </w:tabs>
        <w:spacing w:line="240" w:lineRule="auto"/>
        <w:ind w:firstLine="689"/>
        <w:jc w:val="both"/>
      </w:pPr>
      <w:r w:rsidRPr="002D4363">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132280" w:rsidRPr="002D4363" w:rsidRDefault="00132280" w:rsidP="002D4363">
      <w:pPr>
        <w:pStyle w:val="10"/>
        <w:keepNext/>
        <w:keepLines/>
        <w:shd w:val="clear" w:color="auto" w:fill="auto"/>
        <w:spacing w:before="0" w:after="0" w:line="240" w:lineRule="auto"/>
        <w:ind w:firstLine="689"/>
        <w:rPr>
          <w:b w:val="0"/>
        </w:rPr>
      </w:pPr>
      <w:bookmarkStart w:id="27" w:name="bookmark30"/>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5.8. Порядок обжалования решения по жалобе</w:t>
      </w:r>
      <w:bookmarkEnd w:id="27"/>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38403F">
      <w:pPr>
        <w:pStyle w:val="20"/>
        <w:shd w:val="clear" w:color="auto" w:fill="auto"/>
        <w:tabs>
          <w:tab w:val="left" w:pos="1670"/>
        </w:tabs>
        <w:spacing w:line="240" w:lineRule="auto"/>
        <w:ind w:firstLine="709"/>
        <w:jc w:val="both"/>
      </w:pPr>
      <w:r w:rsidRPr="002D4363">
        <w:t>Заявители имеют право обжаловать решения и действия (бездействие), принятые (осуществляемые) администрацией муниципального образования Ейский район, должностным лицом администрации муниципального образования Ейский район, муниципальным служащим, МФЦ, работником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в суд, в порядке и сроки, установленные законодательством Российской Федерации.</w:t>
      </w:r>
    </w:p>
    <w:p w:rsidR="00132280" w:rsidRPr="002D4363" w:rsidRDefault="00132280" w:rsidP="002D4363">
      <w:pPr>
        <w:pStyle w:val="10"/>
        <w:keepNext/>
        <w:keepLines/>
        <w:shd w:val="clear" w:color="auto" w:fill="auto"/>
        <w:spacing w:before="0" w:after="0" w:line="240" w:lineRule="auto"/>
        <w:ind w:firstLine="689"/>
        <w:rPr>
          <w:b w:val="0"/>
        </w:rPr>
      </w:pPr>
      <w:bookmarkStart w:id="28" w:name="bookmark31"/>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5.9. Право заявителя на получение информации и документов, необходимых для обоснования и рассмотрения жалобы</w:t>
      </w:r>
      <w:bookmarkEnd w:id="28"/>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38403F">
      <w:pPr>
        <w:pStyle w:val="20"/>
        <w:shd w:val="clear" w:color="auto" w:fill="auto"/>
        <w:tabs>
          <w:tab w:val="left" w:pos="1831"/>
        </w:tabs>
        <w:spacing w:line="240" w:lineRule="auto"/>
        <w:ind w:firstLine="709"/>
        <w:jc w:val="both"/>
      </w:pPr>
      <w:r w:rsidRPr="002D4363">
        <w:t xml:space="preserve">Заявители имеют право обратиться в администрацию муниципального образования Ейский район, МФЦ, а также организацию, предусмотренную частью 1.1 статьи 16 Федерального закона от 27 июля 2010 года № 210-ФЗ </w:t>
      </w:r>
      <w:r>
        <w:t xml:space="preserve">  </w:t>
      </w:r>
      <w:r w:rsidRPr="002D4363">
        <w:t xml:space="preserve">«Об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w:t>
      </w:r>
      <w:r>
        <w:t>официального сайта</w:t>
      </w:r>
      <w:r w:rsidRPr="002D4363">
        <w:t xml:space="preserve"> 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rsidR="00132280" w:rsidRPr="002D4363" w:rsidRDefault="00132280" w:rsidP="002D4363">
      <w:pPr>
        <w:pStyle w:val="10"/>
        <w:keepNext/>
        <w:keepLines/>
        <w:shd w:val="clear" w:color="auto" w:fill="auto"/>
        <w:spacing w:before="0" w:after="0" w:line="240" w:lineRule="auto"/>
        <w:ind w:firstLine="689"/>
        <w:rPr>
          <w:b w:val="0"/>
        </w:rPr>
      </w:pPr>
      <w:bookmarkStart w:id="29" w:name="bookmark32"/>
    </w:p>
    <w:p w:rsidR="00132280" w:rsidRPr="002D4363" w:rsidRDefault="00132280" w:rsidP="002D4363">
      <w:pPr>
        <w:pStyle w:val="10"/>
        <w:keepNext/>
        <w:keepLines/>
        <w:shd w:val="clear" w:color="auto" w:fill="auto"/>
        <w:spacing w:before="0" w:after="0" w:line="240" w:lineRule="auto"/>
        <w:ind w:firstLine="689"/>
        <w:rPr>
          <w:b w:val="0"/>
        </w:rPr>
      </w:pPr>
      <w:r w:rsidRPr="002D4363">
        <w:rPr>
          <w:b w:val="0"/>
        </w:rPr>
        <w:t>5.10. Способы информирования заявителей</w:t>
      </w:r>
      <w:r w:rsidRPr="002D4363">
        <w:rPr>
          <w:b w:val="0"/>
        </w:rPr>
        <w:br/>
        <w:t>о порядке подачи и рассмотрения жалобы</w:t>
      </w:r>
      <w:bookmarkEnd w:id="29"/>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38403F">
      <w:pPr>
        <w:pStyle w:val="20"/>
        <w:shd w:val="clear" w:color="auto" w:fill="auto"/>
        <w:tabs>
          <w:tab w:val="left" w:pos="1980"/>
        </w:tabs>
        <w:spacing w:line="240" w:lineRule="auto"/>
        <w:ind w:firstLine="709"/>
        <w:jc w:val="both"/>
      </w:pPr>
      <w:r w:rsidRPr="002D4363">
        <w:t>Информацию о порядке подачи и рассмотрения жалобы заявители могут получить на информационных стендах, расположенных в местах предоставления муницип</w:t>
      </w:r>
      <w:r>
        <w:t>альной услуги</w:t>
      </w:r>
      <w:r>
        <w:tab/>
        <w:t xml:space="preserve">непосредственно в </w:t>
      </w:r>
      <w:r w:rsidRPr="002D4363">
        <w:t>администрации муниципального образования Ейский район, на</w:t>
      </w:r>
      <w:r>
        <w:t xml:space="preserve"> официальном сайте</w:t>
      </w:r>
      <w:r w:rsidRPr="002D4363">
        <w:t xml:space="preserve"> муниципального образования Ейский район, в МФЦ, а также организации, предусмотренной частью 1.1 статьи 16 Федерального закона от 27 июля </w:t>
      </w:r>
      <w:r>
        <w:t xml:space="preserve">      </w:t>
      </w:r>
      <w:r w:rsidRPr="002D4363">
        <w:t>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rsidR="00132280" w:rsidRPr="002D4363" w:rsidRDefault="00132280" w:rsidP="002D4363">
      <w:pPr>
        <w:pStyle w:val="20"/>
        <w:shd w:val="clear" w:color="auto" w:fill="auto"/>
        <w:tabs>
          <w:tab w:val="left" w:pos="1980"/>
        </w:tabs>
        <w:spacing w:line="240" w:lineRule="auto"/>
        <w:jc w:val="both"/>
      </w:pPr>
    </w:p>
    <w:p w:rsidR="00132280" w:rsidRPr="002D4363" w:rsidRDefault="00132280" w:rsidP="002D4363">
      <w:pPr>
        <w:pStyle w:val="10"/>
        <w:keepNext/>
        <w:keepLines/>
        <w:shd w:val="clear" w:color="auto" w:fill="auto"/>
        <w:spacing w:before="0" w:after="0" w:line="240" w:lineRule="auto"/>
        <w:ind w:firstLine="689"/>
        <w:rPr>
          <w:b w:val="0"/>
        </w:rPr>
      </w:pPr>
      <w:bookmarkStart w:id="30" w:name="bookmark33"/>
      <w:r w:rsidRPr="002D4363">
        <w:rPr>
          <w:b w:val="0"/>
        </w:rPr>
        <w:t>6. Особенности выполнения административных процедур</w:t>
      </w:r>
      <w:bookmarkEnd w:id="30"/>
    </w:p>
    <w:p w:rsidR="00132280" w:rsidRPr="002D4363" w:rsidRDefault="00132280" w:rsidP="002D4363">
      <w:pPr>
        <w:pStyle w:val="30"/>
        <w:shd w:val="clear" w:color="auto" w:fill="auto"/>
        <w:spacing w:line="240" w:lineRule="auto"/>
        <w:ind w:firstLine="689"/>
        <w:jc w:val="both"/>
        <w:rPr>
          <w:b w:val="0"/>
        </w:rPr>
      </w:pPr>
      <w:r w:rsidRPr="002D4363">
        <w:rPr>
          <w:b w:val="0"/>
        </w:rPr>
        <w:t>(действий) в многофункциональных центрах предоставления</w:t>
      </w:r>
    </w:p>
    <w:p w:rsidR="00132280" w:rsidRPr="002D4363" w:rsidRDefault="00132280" w:rsidP="002D4363">
      <w:pPr>
        <w:pStyle w:val="10"/>
        <w:keepNext/>
        <w:keepLines/>
        <w:shd w:val="clear" w:color="auto" w:fill="auto"/>
        <w:spacing w:before="0" w:after="0" w:line="240" w:lineRule="auto"/>
        <w:ind w:firstLine="689"/>
        <w:rPr>
          <w:b w:val="0"/>
        </w:rPr>
      </w:pPr>
      <w:bookmarkStart w:id="31" w:name="bookmark34"/>
      <w:r w:rsidRPr="002D4363">
        <w:rPr>
          <w:b w:val="0"/>
        </w:rPr>
        <w:t>муниципальных услуг</w:t>
      </w:r>
      <w:bookmarkEnd w:id="31"/>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2D4363">
      <w:pPr>
        <w:pStyle w:val="30"/>
        <w:shd w:val="clear" w:color="auto" w:fill="auto"/>
        <w:spacing w:line="240" w:lineRule="auto"/>
        <w:ind w:firstLine="689"/>
        <w:jc w:val="center"/>
        <w:rPr>
          <w:b w:val="0"/>
        </w:rPr>
      </w:pPr>
      <w:r w:rsidRPr="002D4363">
        <w:rPr>
          <w:b w:val="0"/>
        </w:rPr>
        <w:t xml:space="preserve">6.1. Перечень административных процедур </w:t>
      </w:r>
      <w:bookmarkStart w:id="32" w:name="bookmark35"/>
      <w:r w:rsidRPr="002D4363">
        <w:rPr>
          <w:b w:val="0"/>
        </w:rPr>
        <w:t>(действий),</w:t>
      </w:r>
      <w:bookmarkEnd w:id="32"/>
    </w:p>
    <w:p w:rsidR="00132280" w:rsidRPr="002D4363" w:rsidRDefault="00132280" w:rsidP="002D4363">
      <w:pPr>
        <w:pStyle w:val="30"/>
        <w:shd w:val="clear" w:color="auto" w:fill="auto"/>
        <w:spacing w:line="240" w:lineRule="auto"/>
        <w:ind w:firstLine="689"/>
        <w:jc w:val="center"/>
        <w:rPr>
          <w:b w:val="0"/>
        </w:rPr>
      </w:pPr>
      <w:r w:rsidRPr="002D4363">
        <w:rPr>
          <w:b w:val="0"/>
        </w:rPr>
        <w:t xml:space="preserve">выполняемых многофункциональными центрами предоставления </w:t>
      </w:r>
      <w:bookmarkStart w:id="33" w:name="bookmark36"/>
      <w:r w:rsidRPr="002D4363">
        <w:rPr>
          <w:b w:val="0"/>
        </w:rPr>
        <w:t>муниципальных услуг</w:t>
      </w:r>
      <w:bookmarkEnd w:id="33"/>
    </w:p>
    <w:p w:rsidR="00132280" w:rsidRPr="002D4363" w:rsidRDefault="00132280" w:rsidP="002D4363">
      <w:pPr>
        <w:pStyle w:val="30"/>
        <w:shd w:val="clear" w:color="auto" w:fill="auto"/>
        <w:spacing w:line="240" w:lineRule="auto"/>
        <w:ind w:firstLine="689"/>
        <w:jc w:val="center"/>
        <w:rPr>
          <w:b w:val="0"/>
        </w:rPr>
      </w:pPr>
    </w:p>
    <w:p w:rsidR="00132280" w:rsidRPr="002D4363" w:rsidRDefault="00132280" w:rsidP="002D4363">
      <w:pPr>
        <w:pStyle w:val="20"/>
        <w:numPr>
          <w:ilvl w:val="0"/>
          <w:numId w:val="24"/>
        </w:numPr>
        <w:shd w:val="clear" w:color="auto" w:fill="auto"/>
        <w:tabs>
          <w:tab w:val="left" w:pos="1980"/>
        </w:tabs>
        <w:spacing w:line="240" w:lineRule="auto"/>
        <w:ind w:firstLine="689"/>
        <w:jc w:val="both"/>
      </w:pPr>
      <w:r w:rsidRPr="002D4363">
        <w:t>Предоставление муниципальной услуги включает в себя следующие административные процедуры (действия), выполняемые МФЦ:</w:t>
      </w:r>
    </w:p>
    <w:p w:rsidR="00132280" w:rsidRPr="002D4363" w:rsidRDefault="00132280" w:rsidP="002D4363">
      <w:pPr>
        <w:pStyle w:val="20"/>
        <w:numPr>
          <w:ilvl w:val="0"/>
          <w:numId w:val="25"/>
        </w:numPr>
        <w:shd w:val="clear" w:color="auto" w:fill="auto"/>
        <w:tabs>
          <w:tab w:val="left" w:pos="1980"/>
        </w:tabs>
        <w:spacing w:line="240" w:lineRule="auto"/>
        <w:ind w:firstLine="689"/>
        <w:jc w:val="both"/>
      </w:pPr>
      <w:r w:rsidRPr="002D4363">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w:t>
      </w:r>
      <w:r>
        <w:t>ения муниципальной услуги в МФЦ.</w:t>
      </w:r>
    </w:p>
    <w:p w:rsidR="00132280" w:rsidRPr="002D4363" w:rsidRDefault="00132280" w:rsidP="002D4363">
      <w:pPr>
        <w:pStyle w:val="20"/>
        <w:numPr>
          <w:ilvl w:val="0"/>
          <w:numId w:val="25"/>
        </w:numPr>
        <w:shd w:val="clear" w:color="auto" w:fill="auto"/>
        <w:tabs>
          <w:tab w:val="left" w:pos="1829"/>
        </w:tabs>
        <w:spacing w:line="240" w:lineRule="auto"/>
        <w:ind w:firstLine="689"/>
        <w:jc w:val="both"/>
      </w:pPr>
      <w:r w:rsidRPr="002D4363">
        <w:t>Прием запроса (далее - заявление) заявителя о предоставлении муниципальной услуги и иных документов, необходимых для пред</w:t>
      </w:r>
      <w:r>
        <w:t>оставления муниципальной услуги.</w:t>
      </w:r>
    </w:p>
    <w:p w:rsidR="00132280" w:rsidRPr="002D4363" w:rsidRDefault="00132280" w:rsidP="002D4363">
      <w:pPr>
        <w:pStyle w:val="20"/>
        <w:numPr>
          <w:ilvl w:val="0"/>
          <w:numId w:val="25"/>
        </w:numPr>
        <w:shd w:val="clear" w:color="auto" w:fill="auto"/>
        <w:tabs>
          <w:tab w:val="left" w:pos="1829"/>
        </w:tabs>
        <w:spacing w:line="240" w:lineRule="auto"/>
        <w:ind w:firstLine="689"/>
        <w:jc w:val="both"/>
      </w:pPr>
      <w:r w:rsidRPr="002D4363">
        <w:t>Передачу органу, предоставляющему муниципальную услугу, заявления о предоставлении муниципальной услуги и иных документов, необходимых для пред</w:t>
      </w:r>
      <w:r>
        <w:t>оставления муниципальной услуги.</w:t>
      </w:r>
    </w:p>
    <w:p w:rsidR="00132280" w:rsidRPr="002D4363" w:rsidRDefault="00132280" w:rsidP="002D4363">
      <w:pPr>
        <w:pStyle w:val="20"/>
        <w:numPr>
          <w:ilvl w:val="0"/>
          <w:numId w:val="25"/>
        </w:numPr>
        <w:shd w:val="clear" w:color="auto" w:fill="auto"/>
        <w:tabs>
          <w:tab w:val="left" w:pos="1829"/>
        </w:tabs>
        <w:spacing w:line="240" w:lineRule="auto"/>
        <w:ind w:firstLine="689"/>
        <w:jc w:val="both"/>
      </w:pPr>
      <w:r w:rsidRPr="002D4363">
        <w:t>Прием результата предоставления муниципальной услуги от органа, предос</w:t>
      </w:r>
      <w:r>
        <w:t>тавляющего муниципальную услугу.</w:t>
      </w:r>
    </w:p>
    <w:p w:rsidR="00132280" w:rsidRPr="002D4363" w:rsidRDefault="00132280" w:rsidP="002D4363">
      <w:pPr>
        <w:pStyle w:val="20"/>
        <w:numPr>
          <w:ilvl w:val="0"/>
          <w:numId w:val="25"/>
        </w:numPr>
        <w:shd w:val="clear" w:color="auto" w:fill="auto"/>
        <w:tabs>
          <w:tab w:val="left" w:pos="1833"/>
        </w:tabs>
        <w:spacing w:line="240" w:lineRule="auto"/>
        <w:ind w:firstLine="689"/>
        <w:jc w:val="both"/>
      </w:pPr>
      <w:r w:rsidRPr="002D4363">
        <w:t>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заверение выписок из информационной системы органа, предос</w:t>
      </w:r>
      <w:r>
        <w:t>тавляющего муниципальную услугу.</w:t>
      </w:r>
    </w:p>
    <w:p w:rsidR="00132280" w:rsidRPr="002D4363" w:rsidRDefault="00132280" w:rsidP="002D4363">
      <w:pPr>
        <w:pStyle w:val="20"/>
        <w:numPr>
          <w:ilvl w:val="0"/>
          <w:numId w:val="25"/>
        </w:numPr>
        <w:shd w:val="clear" w:color="auto" w:fill="auto"/>
        <w:tabs>
          <w:tab w:val="left" w:pos="2086"/>
        </w:tabs>
        <w:spacing w:line="240" w:lineRule="auto"/>
        <w:ind w:firstLine="689"/>
        <w:jc w:val="both"/>
      </w:pPr>
      <w:r w:rsidRPr="002D4363">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132280" w:rsidRPr="002D4363" w:rsidRDefault="00132280" w:rsidP="002D4363">
      <w:pPr>
        <w:pStyle w:val="20"/>
        <w:shd w:val="clear" w:color="auto" w:fill="auto"/>
        <w:tabs>
          <w:tab w:val="left" w:pos="2086"/>
        </w:tabs>
        <w:spacing w:line="240" w:lineRule="auto"/>
        <w:jc w:val="both"/>
      </w:pPr>
    </w:p>
    <w:p w:rsidR="00132280" w:rsidRPr="002D4363" w:rsidRDefault="00132280" w:rsidP="00A374B7">
      <w:pPr>
        <w:pStyle w:val="10"/>
        <w:keepNext/>
        <w:keepLines/>
        <w:shd w:val="clear" w:color="auto" w:fill="auto"/>
        <w:spacing w:before="0" w:after="0" w:line="240" w:lineRule="auto"/>
        <w:ind w:firstLine="689"/>
        <w:rPr>
          <w:b w:val="0"/>
        </w:rPr>
      </w:pPr>
      <w:bookmarkStart w:id="34" w:name="bookmark37"/>
      <w:r w:rsidRPr="002D4363">
        <w:rPr>
          <w:b w:val="0"/>
        </w:rPr>
        <w:t>6.2. Порядок выполнения административных процедур</w:t>
      </w:r>
      <w:bookmarkEnd w:id="34"/>
    </w:p>
    <w:p w:rsidR="00132280" w:rsidRPr="002D4363" w:rsidRDefault="00132280" w:rsidP="00A374B7">
      <w:pPr>
        <w:pStyle w:val="30"/>
        <w:shd w:val="clear" w:color="auto" w:fill="auto"/>
        <w:spacing w:line="240" w:lineRule="auto"/>
        <w:ind w:firstLine="689"/>
        <w:jc w:val="center"/>
        <w:rPr>
          <w:b w:val="0"/>
        </w:rPr>
      </w:pPr>
      <w:r w:rsidRPr="002D4363">
        <w:rPr>
          <w:b w:val="0"/>
        </w:rPr>
        <w:t>(действий) многофункциональными центрами предоставления</w:t>
      </w:r>
    </w:p>
    <w:p w:rsidR="00132280" w:rsidRPr="002D4363" w:rsidRDefault="00132280" w:rsidP="00A374B7">
      <w:pPr>
        <w:pStyle w:val="10"/>
        <w:keepNext/>
        <w:keepLines/>
        <w:shd w:val="clear" w:color="auto" w:fill="auto"/>
        <w:spacing w:before="0" w:after="0" w:line="240" w:lineRule="auto"/>
        <w:ind w:firstLine="689"/>
        <w:rPr>
          <w:b w:val="0"/>
        </w:rPr>
      </w:pPr>
      <w:bookmarkStart w:id="35" w:name="bookmark38"/>
      <w:r w:rsidRPr="002D4363">
        <w:rPr>
          <w:b w:val="0"/>
        </w:rPr>
        <w:t>муниципальных услуг</w:t>
      </w:r>
      <w:bookmarkEnd w:id="35"/>
    </w:p>
    <w:p w:rsidR="00132280" w:rsidRPr="002D4363" w:rsidRDefault="00132280" w:rsidP="002D4363">
      <w:pPr>
        <w:pStyle w:val="10"/>
        <w:keepNext/>
        <w:keepLines/>
        <w:shd w:val="clear" w:color="auto" w:fill="auto"/>
        <w:spacing w:before="0" w:after="0" w:line="240" w:lineRule="auto"/>
        <w:ind w:firstLine="689"/>
        <w:rPr>
          <w:b w:val="0"/>
        </w:rPr>
      </w:pPr>
    </w:p>
    <w:p w:rsidR="00132280" w:rsidRPr="002D4363" w:rsidRDefault="00132280" w:rsidP="002D4363">
      <w:pPr>
        <w:pStyle w:val="20"/>
        <w:numPr>
          <w:ilvl w:val="0"/>
          <w:numId w:val="26"/>
        </w:numPr>
        <w:shd w:val="clear" w:color="auto" w:fill="auto"/>
        <w:tabs>
          <w:tab w:val="left" w:pos="1860"/>
        </w:tabs>
        <w:spacing w:line="240" w:lineRule="auto"/>
        <w:ind w:firstLine="689"/>
        <w:jc w:val="both"/>
      </w:pPr>
      <w:r w:rsidRPr="002D4363">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№1376 «Об утверждении Правил организации деятельности многофункциональных центров предоставления государственных и муниципальных услуг».</w:t>
      </w:r>
    </w:p>
    <w:p w:rsidR="00132280" w:rsidRPr="002D4363" w:rsidRDefault="00132280" w:rsidP="002D4363">
      <w:pPr>
        <w:pStyle w:val="20"/>
        <w:numPr>
          <w:ilvl w:val="0"/>
          <w:numId w:val="26"/>
        </w:numPr>
        <w:shd w:val="clear" w:color="auto" w:fill="auto"/>
        <w:tabs>
          <w:tab w:val="left" w:pos="1642"/>
        </w:tabs>
        <w:spacing w:line="240" w:lineRule="auto"/>
        <w:ind w:firstLine="689"/>
        <w:jc w:val="both"/>
      </w:pPr>
      <w:r w:rsidRPr="002D4363">
        <w:t xml:space="preserve">Основанием </w:t>
      </w:r>
      <w:r w:rsidRPr="002D4363">
        <w:rPr>
          <w:rStyle w:val="212pt"/>
          <w:b w:val="0"/>
          <w:i w:val="0"/>
          <w:noProof w:val="0"/>
          <w:sz w:val="28"/>
          <w:szCs w:val="28"/>
        </w:rPr>
        <w:t>для</w:t>
      </w:r>
      <w:r w:rsidRPr="002D4363">
        <w:rPr>
          <w:i/>
        </w:rPr>
        <w:t xml:space="preserve"> </w:t>
      </w:r>
      <w:r w:rsidRPr="002D4363">
        <w:t>начала административной процедуры является обращение заявителя в МФЦ с заявлением и документами, необходимыми для предоставления муниципа</w:t>
      </w:r>
      <w:r>
        <w:t>льной услуги, в соответствии с п</w:t>
      </w:r>
      <w:r w:rsidRPr="002D4363">
        <w:t>одразделами 2.6, 2.7 настоящего Регламента.</w:t>
      </w:r>
    </w:p>
    <w:p w:rsidR="00132280" w:rsidRPr="002D4363" w:rsidRDefault="00132280" w:rsidP="002D4363">
      <w:pPr>
        <w:pStyle w:val="20"/>
        <w:shd w:val="clear" w:color="auto" w:fill="auto"/>
        <w:tabs>
          <w:tab w:val="left" w:pos="4224"/>
          <w:tab w:val="left" w:pos="7742"/>
        </w:tabs>
        <w:spacing w:line="240" w:lineRule="auto"/>
        <w:ind w:firstLine="689"/>
        <w:jc w:val="both"/>
      </w:pPr>
      <w:r w:rsidRPr="002D4363">
        <w:t>Прием заявления и документов в МФЦ осуществляется в соответствии с Федеральным законом от 27 июля 2010 года № 210-ФЗ «Об организации предоставления государственных и муниципальных услуг» (далее - Федеральный закон № 210-ФЗ), а также с условиями соглашения о взаимодействии МФЦ с исполнительным органом государственной власти Краснодарского края (органом местного самоуправления Краснодарского края).</w:t>
      </w:r>
    </w:p>
    <w:p w:rsidR="00132280" w:rsidRPr="002D4363" w:rsidRDefault="00132280" w:rsidP="002D4363">
      <w:pPr>
        <w:pStyle w:val="20"/>
        <w:shd w:val="clear" w:color="auto" w:fill="auto"/>
        <w:tabs>
          <w:tab w:val="left" w:pos="4224"/>
          <w:tab w:val="left" w:pos="7742"/>
        </w:tabs>
        <w:spacing w:line="240" w:lineRule="auto"/>
        <w:ind w:firstLine="689"/>
        <w:jc w:val="both"/>
      </w:pPr>
      <w:r w:rsidRPr="002D4363">
        <w:t>Работник МФЦ при приеме заявления о предоставлении муниципальной услуги либо запроса о предоставлении нескольких муниципальных услуг в МФЦ, предусмотренного статьей 15.1 Федерального закона № 210-ФЗ:</w:t>
      </w:r>
    </w:p>
    <w:p w:rsidR="00132280" w:rsidRPr="002D4363" w:rsidRDefault="00132280" w:rsidP="002D4363">
      <w:pPr>
        <w:pStyle w:val="20"/>
        <w:shd w:val="clear" w:color="auto" w:fill="auto"/>
        <w:spacing w:line="240" w:lineRule="auto"/>
        <w:ind w:firstLine="689"/>
        <w:jc w:val="both"/>
      </w:pPr>
      <w:r w:rsidRPr="002D4363">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32280" w:rsidRPr="002D4363" w:rsidRDefault="00132280" w:rsidP="002D4363">
      <w:pPr>
        <w:pStyle w:val="20"/>
        <w:shd w:val="clear" w:color="auto" w:fill="auto"/>
        <w:spacing w:line="240" w:lineRule="auto"/>
        <w:ind w:firstLine="689"/>
        <w:jc w:val="both"/>
      </w:pPr>
      <w:r w:rsidRPr="002D4363">
        <w:t>проверяет наличие соответствующих полномочий на получение государственной (муниципальной) услуги, если за получением результата услуги обращается представитель заявителя;</w:t>
      </w:r>
    </w:p>
    <w:p w:rsidR="00132280" w:rsidRPr="002D4363" w:rsidRDefault="00132280" w:rsidP="002D4363">
      <w:pPr>
        <w:pStyle w:val="20"/>
        <w:shd w:val="clear" w:color="auto" w:fill="auto"/>
        <w:tabs>
          <w:tab w:val="left" w:pos="2916"/>
        </w:tabs>
        <w:spacing w:line="240" w:lineRule="auto"/>
        <w:ind w:firstLine="689"/>
        <w:jc w:val="both"/>
      </w:pPr>
      <w:r w:rsidRPr="002D4363">
        <w:t>проверяет правильность составления комплексного запроса (заявления), а также комплектность документов, необходимых в соответствии с Подразделами 2.6,2.7 настоящего Регламента для предоставления муниципальной услуги;</w:t>
      </w:r>
    </w:p>
    <w:p w:rsidR="00132280" w:rsidRPr="002D4363" w:rsidRDefault="00132280" w:rsidP="002D4363">
      <w:pPr>
        <w:pStyle w:val="20"/>
        <w:shd w:val="clear" w:color="auto" w:fill="auto"/>
        <w:spacing w:line="240" w:lineRule="auto"/>
        <w:ind w:firstLine="689"/>
        <w:jc w:val="both"/>
      </w:pPr>
      <w:r w:rsidRPr="002D4363">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132280" w:rsidRPr="002D4363" w:rsidRDefault="00132280" w:rsidP="002D4363">
      <w:pPr>
        <w:pStyle w:val="20"/>
        <w:shd w:val="clear" w:color="auto" w:fill="auto"/>
        <w:tabs>
          <w:tab w:val="left" w:pos="4445"/>
          <w:tab w:val="right" w:pos="9619"/>
        </w:tabs>
        <w:spacing w:line="240" w:lineRule="auto"/>
        <w:ind w:firstLine="689"/>
        <w:jc w:val="both"/>
      </w:pPr>
      <w:r w:rsidRPr="002D4363">
        <w:t xml:space="preserve">осуществляет копирование (сканирование) документов, предусмотренных пунктами 1 - 7, 9, 10, 14, 17 и 18 части 6 статьи 7 Федерального закона </w:t>
      </w:r>
      <w:r>
        <w:t xml:space="preserve">              </w:t>
      </w:r>
      <w:r w:rsidRPr="002D4363">
        <w:t>№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132280" w:rsidRPr="002D4363" w:rsidRDefault="00132280" w:rsidP="002D4363">
      <w:pPr>
        <w:pStyle w:val="20"/>
        <w:shd w:val="clear" w:color="auto" w:fill="auto"/>
        <w:spacing w:line="240" w:lineRule="auto"/>
        <w:ind w:firstLine="689"/>
        <w:jc w:val="both"/>
      </w:pPr>
      <w:r w:rsidRPr="002D4363">
        <w:t>при отсутствии оснований для отказа в приеме документов, в соответствии с Подразделом 2.9. настоящего Регламента, регистрирует заявление и документы, необходимые для предоставления муниципальной услуги, формирует пакет документов.</w:t>
      </w:r>
    </w:p>
    <w:p w:rsidR="00132280" w:rsidRPr="002D4363" w:rsidRDefault="00132280" w:rsidP="002D4363">
      <w:pPr>
        <w:pStyle w:val="20"/>
        <w:shd w:val="clear" w:color="auto" w:fill="auto"/>
        <w:spacing w:line="240" w:lineRule="auto"/>
        <w:ind w:firstLine="689"/>
        <w:jc w:val="both"/>
      </w:pPr>
      <w:r w:rsidRPr="002D4363">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132280" w:rsidRPr="002D4363" w:rsidRDefault="00132280" w:rsidP="002D4363">
      <w:pPr>
        <w:pStyle w:val="20"/>
        <w:shd w:val="clear" w:color="auto" w:fill="auto"/>
        <w:tabs>
          <w:tab w:val="left" w:pos="2916"/>
          <w:tab w:val="left" w:pos="4795"/>
          <w:tab w:val="left" w:pos="5986"/>
          <w:tab w:val="left" w:pos="8328"/>
        </w:tabs>
        <w:spacing w:line="240" w:lineRule="auto"/>
        <w:ind w:firstLine="689"/>
        <w:jc w:val="both"/>
      </w:pPr>
      <w:r w:rsidRPr="002D4363">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w:t>
      </w:r>
      <w:r w:rsidRPr="002D4363">
        <w:tab/>
        <w:t>и предлагает обратиться в МФЦ после приведения в соответствие с нормативно установленными требованиями документа, удостоверяющего личность.</w:t>
      </w:r>
    </w:p>
    <w:p w:rsidR="00132280" w:rsidRDefault="00132280" w:rsidP="00BE254C">
      <w:pPr>
        <w:pStyle w:val="20"/>
        <w:shd w:val="clear" w:color="auto" w:fill="auto"/>
        <w:spacing w:line="240" w:lineRule="auto"/>
        <w:ind w:firstLine="689"/>
        <w:jc w:val="both"/>
      </w:pPr>
      <w:r w:rsidRPr="002D4363">
        <w:t>При предоставлении муниципальной услуги по экстерриториальному принципу МФЦ:</w:t>
      </w:r>
    </w:p>
    <w:p w:rsidR="00132280" w:rsidRDefault="00132280" w:rsidP="00BE254C">
      <w:pPr>
        <w:pStyle w:val="20"/>
        <w:shd w:val="clear" w:color="auto" w:fill="auto"/>
        <w:spacing w:line="240" w:lineRule="auto"/>
        <w:ind w:firstLine="689"/>
        <w:jc w:val="both"/>
      </w:pPr>
      <w:r>
        <w:t xml:space="preserve">1) </w:t>
      </w:r>
      <w:r w:rsidRPr="002D4363">
        <w:t>принимает от заявителя (представителя заявителя) заявление и документы, представленные заявит</w:t>
      </w:r>
      <w:r>
        <w:t xml:space="preserve">елем (представителем заявителя); </w:t>
      </w:r>
    </w:p>
    <w:p w:rsidR="00132280" w:rsidRDefault="00132280" w:rsidP="00BE254C">
      <w:pPr>
        <w:pStyle w:val="20"/>
        <w:shd w:val="clear" w:color="auto" w:fill="auto"/>
        <w:spacing w:line="240" w:lineRule="auto"/>
        <w:ind w:firstLine="689"/>
        <w:jc w:val="both"/>
      </w:pPr>
      <w:r>
        <w:t>2) </w:t>
      </w:r>
      <w:r w:rsidRPr="002D4363">
        <w:t>осуществляет копирование (сканирование) документов, предусмотренных пунктами 1 - 7, 9, 10, 14, 17 и 18 части 6 статьи 7 Федерального закона № 210-ФЗ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r>
        <w:t xml:space="preserve"> </w:t>
      </w:r>
    </w:p>
    <w:p w:rsidR="00132280" w:rsidRDefault="00132280" w:rsidP="00BE254C">
      <w:pPr>
        <w:pStyle w:val="20"/>
        <w:shd w:val="clear" w:color="auto" w:fill="auto"/>
        <w:spacing w:line="240" w:lineRule="auto"/>
        <w:ind w:firstLine="689"/>
        <w:jc w:val="both"/>
      </w:pPr>
      <w:r>
        <w:t xml:space="preserve">3) </w:t>
      </w:r>
      <w:r w:rsidRPr="002D4363">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r>
        <w:t xml:space="preserve"> </w:t>
      </w:r>
    </w:p>
    <w:p w:rsidR="00132280" w:rsidRPr="002D4363" w:rsidRDefault="00132280" w:rsidP="00BE254C">
      <w:pPr>
        <w:pStyle w:val="20"/>
        <w:shd w:val="clear" w:color="auto" w:fill="auto"/>
        <w:spacing w:line="240" w:lineRule="auto"/>
        <w:ind w:firstLine="689"/>
        <w:jc w:val="both"/>
      </w:pPr>
      <w:r>
        <w:t xml:space="preserve">4) </w:t>
      </w:r>
      <w:r w:rsidRPr="002D4363">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муниципального образования Ейский район, подведомственные ей организации, предоставляющие соответствующую муниципальной услугу:</w:t>
      </w:r>
    </w:p>
    <w:p w:rsidR="00132280" w:rsidRPr="002D4363" w:rsidRDefault="00132280" w:rsidP="002D4363">
      <w:pPr>
        <w:pStyle w:val="20"/>
        <w:shd w:val="clear" w:color="auto" w:fill="auto"/>
        <w:spacing w:line="240" w:lineRule="auto"/>
        <w:ind w:firstLine="689"/>
        <w:jc w:val="both"/>
      </w:pPr>
      <w:r w:rsidRPr="002D4363">
        <w:t>управление образованием администрации муниципального образования Ейский район;</w:t>
      </w:r>
    </w:p>
    <w:p w:rsidR="00132280" w:rsidRPr="002D4363" w:rsidRDefault="00132280" w:rsidP="002D4363">
      <w:pPr>
        <w:pStyle w:val="20"/>
        <w:shd w:val="clear" w:color="auto" w:fill="auto"/>
        <w:spacing w:line="240" w:lineRule="auto"/>
        <w:ind w:firstLine="689"/>
        <w:jc w:val="both"/>
      </w:pPr>
      <w:r w:rsidRPr="002D4363">
        <w:t>организации.</w:t>
      </w:r>
    </w:p>
    <w:p w:rsidR="00132280" w:rsidRPr="002D4363" w:rsidRDefault="00132280" w:rsidP="002D4363">
      <w:pPr>
        <w:pStyle w:val="20"/>
        <w:shd w:val="clear" w:color="auto" w:fill="auto"/>
        <w:spacing w:line="240" w:lineRule="auto"/>
        <w:ind w:firstLine="689"/>
        <w:jc w:val="both"/>
      </w:pPr>
      <w:r w:rsidRPr="002D4363">
        <w:t>Критерием принятия решения по настоящей административной про</w:t>
      </w:r>
      <w:r w:rsidRPr="002D4363">
        <w:softHyphen/>
        <w:t>цедуре является отсутствие оснований для отказа в приеме документов, необхо</w:t>
      </w:r>
      <w:r w:rsidRPr="002D4363">
        <w:softHyphen/>
        <w:t>димых для предоставления муниципальной услуги, в соответствие с Подразделом 2.9 настоящего Регламента.</w:t>
      </w:r>
    </w:p>
    <w:p w:rsidR="00132280" w:rsidRPr="002D4363" w:rsidRDefault="00132280" w:rsidP="002D4363">
      <w:pPr>
        <w:pStyle w:val="20"/>
        <w:shd w:val="clear" w:color="auto" w:fill="auto"/>
        <w:spacing w:line="240" w:lineRule="auto"/>
        <w:ind w:firstLine="689"/>
        <w:jc w:val="both"/>
      </w:pPr>
      <w:r w:rsidRPr="002D4363">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132280" w:rsidRPr="002D4363" w:rsidRDefault="00132280" w:rsidP="002D4363">
      <w:pPr>
        <w:pStyle w:val="20"/>
        <w:shd w:val="clear" w:color="auto" w:fill="auto"/>
        <w:spacing w:line="240" w:lineRule="auto"/>
        <w:ind w:firstLine="689"/>
        <w:jc w:val="both"/>
      </w:pPr>
      <w:r w:rsidRPr="002D4363">
        <w:t>Исполнение данной административной процедуры возложено на работника МФЦ.</w:t>
      </w:r>
    </w:p>
    <w:p w:rsidR="00132280" w:rsidRPr="002D4363" w:rsidRDefault="00132280" w:rsidP="002D4363">
      <w:pPr>
        <w:pStyle w:val="20"/>
        <w:numPr>
          <w:ilvl w:val="0"/>
          <w:numId w:val="26"/>
        </w:numPr>
        <w:shd w:val="clear" w:color="auto" w:fill="auto"/>
        <w:tabs>
          <w:tab w:val="left" w:pos="1616"/>
        </w:tabs>
        <w:spacing w:line="240" w:lineRule="auto"/>
        <w:ind w:firstLine="689"/>
        <w:jc w:val="both"/>
      </w:pPr>
      <w:r w:rsidRPr="002D4363">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132280" w:rsidRPr="002D4363" w:rsidRDefault="00132280" w:rsidP="002D4363">
      <w:pPr>
        <w:pStyle w:val="20"/>
        <w:shd w:val="clear" w:color="auto" w:fill="auto"/>
        <w:spacing w:line="240" w:lineRule="auto"/>
        <w:ind w:firstLine="689"/>
        <w:jc w:val="both"/>
      </w:pPr>
      <w:r w:rsidRPr="002D4363">
        <w:t>Передача пакета документов из МФЦ в орган, предоставляющий государственную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32280" w:rsidRPr="002D4363" w:rsidRDefault="00132280" w:rsidP="002D4363">
      <w:pPr>
        <w:pStyle w:val="20"/>
        <w:shd w:val="clear" w:color="auto" w:fill="auto"/>
        <w:spacing w:line="240" w:lineRule="auto"/>
        <w:ind w:firstLine="689"/>
        <w:jc w:val="both"/>
      </w:pPr>
      <w:r w:rsidRPr="002D4363">
        <w:t>Критериями административной процедуры по передаче пакета документов в орган, предоставляющий государственную (муниципальную) услугу, являются:</w:t>
      </w:r>
    </w:p>
    <w:p w:rsidR="00132280" w:rsidRPr="002D4363" w:rsidRDefault="00132280" w:rsidP="002D4363">
      <w:pPr>
        <w:pStyle w:val="20"/>
        <w:shd w:val="clear" w:color="auto" w:fill="auto"/>
        <w:spacing w:line="240" w:lineRule="auto"/>
        <w:ind w:firstLine="689"/>
        <w:jc w:val="both"/>
      </w:pPr>
      <w:r w:rsidRPr="002D4363">
        <w:t>соблюдение сроков передачи заявлений и прилагаемых к ним документов, установленных заключенными соглашениями о взаимодействии;</w:t>
      </w:r>
    </w:p>
    <w:p w:rsidR="00132280" w:rsidRPr="002D4363" w:rsidRDefault="00132280" w:rsidP="002D4363">
      <w:pPr>
        <w:pStyle w:val="20"/>
        <w:shd w:val="clear" w:color="auto" w:fill="auto"/>
        <w:spacing w:line="240" w:lineRule="auto"/>
        <w:ind w:firstLine="689"/>
        <w:jc w:val="both"/>
      </w:pPr>
      <w:r w:rsidRPr="002D4363">
        <w:t>адресность направления (соответствие органа, предоставляющего муниципальную услугу либо его территориального отдела/филиала);</w:t>
      </w:r>
    </w:p>
    <w:p w:rsidR="00132280" w:rsidRPr="002D4363" w:rsidRDefault="00132280" w:rsidP="002D4363">
      <w:pPr>
        <w:pStyle w:val="20"/>
        <w:shd w:val="clear" w:color="auto" w:fill="auto"/>
        <w:spacing w:line="240" w:lineRule="auto"/>
        <w:ind w:firstLine="689"/>
        <w:jc w:val="both"/>
      </w:pPr>
      <w:r w:rsidRPr="002D4363">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132280" w:rsidRPr="002D4363" w:rsidRDefault="00132280" w:rsidP="002D4363">
      <w:pPr>
        <w:pStyle w:val="20"/>
        <w:shd w:val="clear" w:color="auto" w:fill="auto"/>
        <w:spacing w:line="240" w:lineRule="auto"/>
        <w:ind w:firstLine="689"/>
        <w:jc w:val="both"/>
      </w:pPr>
      <w:r w:rsidRPr="002D4363">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услугу и работника МФЦ в реестре.</w:t>
      </w:r>
    </w:p>
    <w:p w:rsidR="00132280" w:rsidRPr="002D4363" w:rsidRDefault="00132280" w:rsidP="002D4363">
      <w:pPr>
        <w:pStyle w:val="20"/>
        <w:shd w:val="clear" w:color="auto" w:fill="auto"/>
        <w:spacing w:line="240" w:lineRule="auto"/>
        <w:ind w:firstLine="689"/>
        <w:jc w:val="both"/>
      </w:pPr>
      <w:r w:rsidRPr="002D4363">
        <w:t>Результатом исполнения административной процедуры является получение пакета документов органом, предоставляющим муниципальную услугу.</w:t>
      </w:r>
    </w:p>
    <w:p w:rsidR="00132280" w:rsidRPr="002D4363" w:rsidRDefault="00132280" w:rsidP="002D4363">
      <w:pPr>
        <w:pStyle w:val="20"/>
        <w:shd w:val="clear" w:color="auto" w:fill="auto"/>
        <w:spacing w:line="240" w:lineRule="auto"/>
        <w:ind w:firstLine="689"/>
        <w:jc w:val="both"/>
      </w:pPr>
      <w:r w:rsidRPr="002D4363">
        <w:t>Исполнение данной административной процедуры возложено на работника МФЦ и специалиста органа, предоставляющего муниципальную услугу.</w:t>
      </w:r>
    </w:p>
    <w:p w:rsidR="00132280" w:rsidRPr="002D4363" w:rsidRDefault="00132280" w:rsidP="00BE254C">
      <w:pPr>
        <w:pStyle w:val="20"/>
        <w:shd w:val="clear" w:color="auto" w:fill="auto"/>
        <w:tabs>
          <w:tab w:val="left" w:pos="1637"/>
        </w:tabs>
        <w:spacing w:line="240" w:lineRule="auto"/>
        <w:ind w:firstLine="709"/>
        <w:jc w:val="both"/>
      </w:pPr>
      <w:r>
        <w:t xml:space="preserve">6.2.4. </w:t>
      </w:r>
      <w:r w:rsidRPr="002D4363">
        <w:t>Основанием для начала административной процедуры является подготовленная информационная справка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132280" w:rsidRPr="002D4363" w:rsidRDefault="00132280" w:rsidP="002D4363">
      <w:pPr>
        <w:pStyle w:val="20"/>
        <w:shd w:val="clear" w:color="auto" w:fill="auto"/>
        <w:tabs>
          <w:tab w:val="left" w:pos="924"/>
          <w:tab w:val="left" w:pos="3218"/>
          <w:tab w:val="left" w:pos="3636"/>
          <w:tab w:val="left" w:pos="5585"/>
          <w:tab w:val="left" w:pos="6074"/>
          <w:tab w:val="left" w:pos="7673"/>
          <w:tab w:val="left" w:pos="9415"/>
        </w:tabs>
        <w:spacing w:line="240" w:lineRule="auto"/>
        <w:ind w:firstLine="689"/>
        <w:jc w:val="both"/>
      </w:pPr>
      <w:r w:rsidRPr="002D4363">
        <w:t>Передача документов, являющихся результатом предоставления муниципальной услуги, из органа, предоставляющего муниципальную услугу, в МФЦ</w:t>
      </w:r>
      <w:r w:rsidRPr="002D4363">
        <w:tab/>
        <w:t>осуществляется</w:t>
      </w:r>
      <w:r w:rsidRPr="002D4363">
        <w:tab/>
        <w:t>в</w:t>
      </w:r>
      <w:r w:rsidRPr="002D4363">
        <w:tab/>
        <w:t>соответствии</w:t>
      </w:r>
      <w:r w:rsidRPr="002D4363">
        <w:tab/>
        <w:t>с</w:t>
      </w:r>
      <w:r w:rsidRPr="002D4363">
        <w:tab/>
        <w:t>условиями</w:t>
      </w:r>
      <w:r w:rsidRPr="002D4363">
        <w:tab/>
        <w:t>соглашения</w:t>
      </w:r>
      <w:r w:rsidRPr="002D4363">
        <w:tab/>
        <w:t>о взаимодействии.</w:t>
      </w:r>
    </w:p>
    <w:p w:rsidR="00132280" w:rsidRPr="002D4363" w:rsidRDefault="00132280" w:rsidP="00BE254C">
      <w:pPr>
        <w:pStyle w:val="20"/>
        <w:shd w:val="clear" w:color="auto" w:fill="auto"/>
        <w:tabs>
          <w:tab w:val="left" w:pos="924"/>
          <w:tab w:val="left" w:pos="3218"/>
          <w:tab w:val="left" w:pos="3636"/>
          <w:tab w:val="left" w:pos="5585"/>
          <w:tab w:val="left" w:pos="6074"/>
          <w:tab w:val="left" w:pos="7673"/>
          <w:tab w:val="left" w:pos="9415"/>
        </w:tabs>
        <w:spacing w:line="240" w:lineRule="auto"/>
        <w:ind w:firstLine="689"/>
        <w:jc w:val="both"/>
      </w:pPr>
      <w:r w:rsidRPr="002D4363">
        <w:t>Передача документов, являющихся результатом предоставления муниципальной услуги, из органа, предоставляющего муниципальную услугу, в МФЦ</w:t>
      </w:r>
      <w:r w:rsidRPr="002D4363">
        <w:tab/>
        <w:t>осуществляется</w:t>
      </w:r>
      <w:r w:rsidRPr="002D4363">
        <w:tab/>
        <w:t>в</w:t>
      </w:r>
      <w:r w:rsidRPr="002D4363">
        <w:tab/>
        <w:t>соотв</w:t>
      </w:r>
      <w:r>
        <w:t>етствии</w:t>
      </w:r>
      <w:r>
        <w:tab/>
        <w:t>с</w:t>
      </w:r>
      <w:r>
        <w:tab/>
        <w:t>условиями</w:t>
      </w:r>
      <w:r>
        <w:tab/>
        <w:t xml:space="preserve">соглашения </w:t>
      </w:r>
      <w:r w:rsidRPr="002D4363">
        <w:t>о</w:t>
      </w:r>
      <w:r>
        <w:t xml:space="preserve"> </w:t>
      </w:r>
      <w:r w:rsidRPr="002D4363">
        <w:t>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органа, предоставляющего муниципальную услугу и работника МФЦ.</w:t>
      </w:r>
    </w:p>
    <w:p w:rsidR="00132280" w:rsidRPr="002D4363" w:rsidRDefault="00132280" w:rsidP="002D4363">
      <w:pPr>
        <w:pStyle w:val="20"/>
        <w:shd w:val="clear" w:color="auto" w:fill="auto"/>
        <w:spacing w:line="240" w:lineRule="auto"/>
        <w:ind w:firstLine="689"/>
        <w:jc w:val="both"/>
      </w:pPr>
      <w:r w:rsidRPr="002D4363">
        <w:t>Результатом исполнения административной процедуры является получение МФЦ результата предоставления муниципальной услуги для - его выдачи заявителю.</w:t>
      </w:r>
    </w:p>
    <w:p w:rsidR="00132280" w:rsidRPr="002D4363" w:rsidRDefault="00132280" w:rsidP="002D4363">
      <w:pPr>
        <w:pStyle w:val="20"/>
        <w:shd w:val="clear" w:color="auto" w:fill="auto"/>
        <w:spacing w:line="240" w:lineRule="auto"/>
        <w:ind w:firstLine="689"/>
        <w:jc w:val="both"/>
      </w:pPr>
      <w:r w:rsidRPr="002D4363">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услуги и работника МФЦ в реестре.</w:t>
      </w:r>
    </w:p>
    <w:p w:rsidR="00132280" w:rsidRPr="002D4363" w:rsidRDefault="00132280" w:rsidP="002D4363">
      <w:pPr>
        <w:pStyle w:val="20"/>
        <w:shd w:val="clear" w:color="auto" w:fill="auto"/>
        <w:spacing w:line="240" w:lineRule="auto"/>
        <w:ind w:firstLine="689"/>
        <w:jc w:val="both"/>
      </w:pPr>
      <w:r w:rsidRPr="002D4363">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32280" w:rsidRPr="002D4363" w:rsidRDefault="00132280" w:rsidP="002D4363">
      <w:pPr>
        <w:pStyle w:val="20"/>
        <w:shd w:val="clear" w:color="auto" w:fill="auto"/>
        <w:spacing w:line="240" w:lineRule="auto"/>
        <w:ind w:firstLine="689"/>
        <w:jc w:val="both"/>
      </w:pPr>
      <w:r w:rsidRPr="002D4363">
        <w:t>Исполнение данной административной процедуры возложено на специалиста органа, предоставляющего муниципальную услуги и работника МФЦ.</w:t>
      </w:r>
    </w:p>
    <w:p w:rsidR="00132280" w:rsidRPr="002D4363" w:rsidRDefault="00132280" w:rsidP="00BE254C">
      <w:pPr>
        <w:pStyle w:val="20"/>
        <w:shd w:val="clear" w:color="auto" w:fill="auto"/>
        <w:tabs>
          <w:tab w:val="left" w:pos="1622"/>
        </w:tabs>
        <w:spacing w:line="240" w:lineRule="auto"/>
        <w:ind w:firstLine="709"/>
        <w:jc w:val="both"/>
      </w:pPr>
      <w:r>
        <w:t xml:space="preserve">6.2.5. </w:t>
      </w:r>
      <w:r w:rsidRPr="002D4363">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132280" w:rsidRPr="002D4363" w:rsidRDefault="00132280" w:rsidP="002D4363">
      <w:pPr>
        <w:pStyle w:val="20"/>
        <w:shd w:val="clear" w:color="auto" w:fill="auto"/>
        <w:tabs>
          <w:tab w:val="left" w:pos="2930"/>
          <w:tab w:val="left" w:pos="5851"/>
          <w:tab w:val="left" w:pos="7766"/>
          <w:tab w:val="left" w:pos="8923"/>
        </w:tabs>
        <w:spacing w:line="240" w:lineRule="auto"/>
        <w:ind w:firstLine="689"/>
        <w:jc w:val="both"/>
      </w:pPr>
      <w:r w:rsidRPr="002D4363">
        <w:t>МФЦ осуществляет выдачу заявителю документов, полученных от органа, предоставляющего муниципальную услугу, по результатам предо</w:t>
      </w:r>
      <w:r>
        <w:t xml:space="preserve">ставления муниципальной услуги, </w:t>
      </w:r>
      <w:r w:rsidRPr="002D4363">
        <w:t>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132280" w:rsidRPr="002D4363" w:rsidRDefault="00132280" w:rsidP="002D4363">
      <w:pPr>
        <w:pStyle w:val="20"/>
        <w:shd w:val="clear" w:color="auto" w:fill="auto"/>
        <w:tabs>
          <w:tab w:val="left" w:pos="2930"/>
          <w:tab w:val="left" w:pos="4862"/>
          <w:tab w:val="left" w:pos="6034"/>
          <w:tab w:val="left" w:pos="7766"/>
        </w:tabs>
        <w:spacing w:line="240" w:lineRule="auto"/>
        <w:ind w:firstLine="689"/>
        <w:jc w:val="both"/>
      </w:pPr>
      <w:r w:rsidRPr="002D4363">
        <w:t>Выдача документов, являющихся результатом предоставления муниципальной услуги,</w:t>
      </w:r>
      <w:r w:rsidRPr="002D4363">
        <w:tab/>
        <w:t>в МФЦ осуществляется в соответствии с условиями соглашения о взаимодействии.</w:t>
      </w:r>
    </w:p>
    <w:p w:rsidR="00132280" w:rsidRPr="002D4363" w:rsidRDefault="00132280" w:rsidP="002D4363">
      <w:pPr>
        <w:pStyle w:val="20"/>
        <w:shd w:val="clear" w:color="auto" w:fill="auto"/>
        <w:spacing w:line="240" w:lineRule="auto"/>
        <w:ind w:firstLine="689"/>
        <w:jc w:val="both"/>
      </w:pPr>
      <w:r w:rsidRPr="002D4363">
        <w:t>Работник МФЦ при выдаче документов, являющихся результатом предоставления муниципальной услуги:</w:t>
      </w:r>
    </w:p>
    <w:p w:rsidR="00132280" w:rsidRPr="002D4363" w:rsidRDefault="00132280" w:rsidP="002D4363">
      <w:pPr>
        <w:pStyle w:val="20"/>
        <w:shd w:val="clear" w:color="auto" w:fill="auto"/>
        <w:spacing w:line="240" w:lineRule="auto"/>
        <w:ind w:firstLine="689"/>
        <w:jc w:val="both"/>
      </w:pPr>
      <w:r w:rsidRPr="002D4363">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32280" w:rsidRPr="002D4363" w:rsidRDefault="00132280" w:rsidP="002D4363">
      <w:pPr>
        <w:pStyle w:val="20"/>
        <w:shd w:val="clear" w:color="auto" w:fill="auto"/>
        <w:spacing w:line="240" w:lineRule="auto"/>
        <w:ind w:firstLine="689"/>
        <w:jc w:val="both"/>
      </w:pPr>
      <w:r w:rsidRPr="002D4363">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32280" w:rsidRPr="002D4363" w:rsidRDefault="00132280" w:rsidP="002D4363">
      <w:pPr>
        <w:pStyle w:val="20"/>
        <w:shd w:val="clear" w:color="auto" w:fill="auto"/>
        <w:spacing w:line="240" w:lineRule="auto"/>
        <w:ind w:firstLine="689"/>
        <w:jc w:val="both"/>
      </w:pPr>
      <w:r w:rsidRPr="002D4363">
        <w:t>выдает документы, являющиеся результатом предоставления муниципальной услуги, полученные от органа, предоставляющего муниципальную услугу.</w:t>
      </w:r>
    </w:p>
    <w:p w:rsidR="00132280" w:rsidRPr="002D4363" w:rsidRDefault="00132280" w:rsidP="002D4363">
      <w:pPr>
        <w:pStyle w:val="20"/>
        <w:shd w:val="clear" w:color="auto" w:fill="auto"/>
        <w:spacing w:line="240" w:lineRule="auto"/>
        <w:ind w:firstLine="689"/>
        <w:jc w:val="both"/>
      </w:pPr>
      <w:r w:rsidRPr="002D4363">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32280" w:rsidRPr="002D4363" w:rsidRDefault="00132280" w:rsidP="002D4363">
      <w:pPr>
        <w:pStyle w:val="20"/>
        <w:shd w:val="clear" w:color="auto" w:fill="auto"/>
        <w:spacing w:line="240" w:lineRule="auto"/>
        <w:ind w:firstLine="689"/>
        <w:jc w:val="both"/>
      </w:pPr>
      <w:r w:rsidRPr="002D4363">
        <w:t>Критерием административной процедуры по выдаче документов, являющихся результатом предоставления муниципальной услуги является:</w:t>
      </w:r>
    </w:p>
    <w:p w:rsidR="00132280" w:rsidRPr="002D4363" w:rsidRDefault="00132280" w:rsidP="002D4363">
      <w:pPr>
        <w:pStyle w:val="20"/>
        <w:shd w:val="clear" w:color="auto" w:fill="auto"/>
        <w:spacing w:line="240" w:lineRule="auto"/>
        <w:ind w:firstLine="689"/>
        <w:jc w:val="both"/>
      </w:pPr>
      <w:r w:rsidRPr="002D4363">
        <w:t>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32280" w:rsidRPr="002D4363" w:rsidRDefault="00132280" w:rsidP="002D4363">
      <w:pPr>
        <w:pStyle w:val="20"/>
        <w:shd w:val="clear" w:color="auto" w:fill="auto"/>
        <w:spacing w:line="240" w:lineRule="auto"/>
        <w:ind w:firstLine="689"/>
        <w:jc w:val="both"/>
      </w:pPr>
      <w:r w:rsidRPr="002D4363">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32280" w:rsidRPr="002D4363" w:rsidRDefault="00132280" w:rsidP="002D4363">
      <w:pPr>
        <w:pStyle w:val="20"/>
        <w:shd w:val="clear" w:color="auto" w:fill="auto"/>
        <w:spacing w:line="240" w:lineRule="auto"/>
        <w:ind w:firstLine="689"/>
        <w:jc w:val="both"/>
      </w:pPr>
      <w:r w:rsidRPr="002D4363">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32280" w:rsidRPr="002D4363" w:rsidRDefault="00132280" w:rsidP="002D4363">
      <w:pPr>
        <w:pStyle w:val="20"/>
        <w:shd w:val="clear" w:color="auto" w:fill="auto"/>
        <w:spacing w:line="240" w:lineRule="auto"/>
        <w:ind w:firstLine="689"/>
        <w:jc w:val="both"/>
      </w:pPr>
      <w:r w:rsidRPr="002D4363">
        <w:t>Исполнение данной административной процедуры возложено на работника МФЦ.</w:t>
      </w:r>
    </w:p>
    <w:p w:rsidR="00132280" w:rsidRPr="002D4363" w:rsidRDefault="00132280" w:rsidP="00BE254C">
      <w:pPr>
        <w:pStyle w:val="20"/>
        <w:shd w:val="clear" w:color="auto" w:fill="auto"/>
        <w:tabs>
          <w:tab w:val="left" w:pos="1599"/>
        </w:tabs>
        <w:spacing w:line="240" w:lineRule="auto"/>
        <w:ind w:firstLine="709"/>
        <w:jc w:val="both"/>
      </w:pPr>
      <w:r>
        <w:t xml:space="preserve">6.2.6. </w:t>
      </w:r>
      <w:r w:rsidRPr="002D4363">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132280" w:rsidRPr="002D4363" w:rsidRDefault="00132280" w:rsidP="002D4363">
      <w:pPr>
        <w:pStyle w:val="20"/>
        <w:shd w:val="clear" w:color="auto" w:fill="auto"/>
        <w:spacing w:line="240" w:lineRule="auto"/>
        <w:ind w:firstLine="689"/>
      </w:pPr>
    </w:p>
    <w:p w:rsidR="00132280" w:rsidRPr="002D4363" w:rsidRDefault="00132280" w:rsidP="002D4363">
      <w:pPr>
        <w:pStyle w:val="20"/>
        <w:shd w:val="clear" w:color="auto" w:fill="auto"/>
        <w:spacing w:line="240" w:lineRule="auto"/>
        <w:ind w:firstLine="689"/>
      </w:pPr>
    </w:p>
    <w:p w:rsidR="00132280" w:rsidRPr="002D4363" w:rsidRDefault="00132280" w:rsidP="002D4363">
      <w:pPr>
        <w:pStyle w:val="20"/>
        <w:shd w:val="clear" w:color="auto" w:fill="auto"/>
        <w:spacing w:line="240" w:lineRule="auto"/>
      </w:pPr>
      <w:r>
        <w:t>Н</w:t>
      </w:r>
      <w:r w:rsidRPr="002D4363">
        <w:t xml:space="preserve">ачальник управления образованием                                        </w:t>
      </w:r>
      <w:r>
        <w:t xml:space="preserve">               Л.С. Браун</w:t>
      </w:r>
    </w:p>
    <w:p w:rsidR="00132280" w:rsidRPr="003B154D" w:rsidRDefault="00132280" w:rsidP="002D4363">
      <w:pPr>
        <w:pStyle w:val="20"/>
        <w:shd w:val="clear" w:color="auto" w:fill="auto"/>
        <w:spacing w:line="240" w:lineRule="auto"/>
      </w:pPr>
      <w:r>
        <w:pict>
          <v:shapetype id="_x0000_t202" coordsize="21600,21600" o:spt="202" path="m,l,21600r21600,l21600,xe">
            <v:stroke joinstyle="miter"/>
            <v:path gradientshapeok="t" o:connecttype="rect"/>
          </v:shapetype>
          <v:shape id="_x0000_s1026" type="#_x0000_t202" style="position:absolute;margin-left:2.65pt;margin-top:24.35pt;width:383.5pt;height:20.9pt;z-index:-251659264;mso-wrap-distance-left:5pt;mso-wrap-distance-top:12.6pt;mso-wrap-distance-right:93.35pt;mso-wrap-distance-bottom:207.5pt;mso-position-horizontal-relative:margin" filled="f" stroked="f">
            <v:textbox style="mso-next-textbox:#_x0000_s1026;mso-fit-shape-to-text:t" inset="0,0,0,0">
              <w:txbxContent>
                <w:p w:rsidR="00132280" w:rsidRPr="00FE2826" w:rsidRDefault="00132280" w:rsidP="002D4363"/>
              </w:txbxContent>
            </v:textbox>
            <w10:wrap type="topAndBottom" anchorx="margin"/>
          </v:shape>
        </w:pict>
      </w:r>
      <w:r w:rsidRPr="003B154D">
        <w:tab/>
      </w:r>
      <w:r>
        <w:pict>
          <v:shape id="_x0000_s1027" type="#_x0000_t202" style="position:absolute;margin-left:2.9pt;margin-top:121.5pt;width:30.7pt;height:16.9pt;z-index:-251662336;mso-wrap-distance-left:5pt;mso-wrap-distance-right:5pt;mso-position-horizontal-relative:margin;mso-position-vertical-relative:text" filled="f" stroked="f">
            <v:textbox style="mso-next-textbox:#_x0000_s1027;mso-fit-shape-to-text:t" inset="0,0,0,0">
              <w:txbxContent>
                <w:p w:rsidR="00132280" w:rsidRPr="00FE2826" w:rsidRDefault="00132280" w:rsidP="002D4363"/>
              </w:txbxContent>
            </v:textbox>
            <w10:wrap type="square" side="right" anchorx="margin"/>
          </v:shape>
        </w:pict>
      </w:r>
      <w:r>
        <w:pict>
          <v:shape id="_x0000_s1028" type="#_x0000_t202" style="position:absolute;margin-left:403.45pt;margin-top:248.95pt;width:84.25pt;height:17.2pt;z-index:-251661312;mso-wrap-distance-left:101.75pt;mso-wrap-distance-top:40.15pt;mso-wrap-distance-right:5pt;mso-wrap-distance-bottom:35.35pt;mso-position-horizontal-relative:margin;mso-position-vertical-relative:text" filled="f" stroked="f">
            <v:textbox style="mso-next-textbox:#_x0000_s1028;mso-fit-shape-to-text:t" inset="0,0,0,0">
              <w:txbxContent>
                <w:p w:rsidR="00132280" w:rsidRPr="00FE2826" w:rsidRDefault="00132280" w:rsidP="002D4363"/>
              </w:txbxContent>
            </v:textbox>
            <w10:wrap type="square" side="left" anchorx="margin"/>
          </v:shape>
        </w:pict>
      </w:r>
      <w:r>
        <w:pict>
          <v:shape id="_x0000_s1029" type="#_x0000_t202" style="position:absolute;margin-left:36.95pt;margin-top:10.65pt;width:15.35pt;height:16.85pt;z-index:-251660288;mso-wrap-distance-left:36.95pt;mso-wrap-distance-right:379.2pt;mso-wrap-distance-bottom:239.15pt;mso-position-horizontal-relative:margin;mso-position-vertical-relative:text" filled="f" stroked="f">
            <v:textbox style="mso-next-textbox:#_x0000_s1029;mso-fit-shape-to-text:t" inset="0,0,0,0">
              <w:txbxContent>
                <w:p w:rsidR="00132280" w:rsidRPr="00FE2826" w:rsidRDefault="00132280" w:rsidP="002D4363"/>
              </w:txbxContent>
            </v:textbox>
            <w10:wrap type="topAndBottom" anchorx="margin"/>
          </v:shape>
        </w:pict>
      </w:r>
      <w:r>
        <w:pict>
          <v:shape id="_x0000_s1030" type="#_x0000_t202" style="position:absolute;margin-left:20.15pt;margin-top:73.8pt;width:411.35pt;height:16.95pt;z-index:-251658240;mso-wrap-distance-left:20.15pt;mso-wrap-distance-top:62pt;mso-wrap-distance-right:5pt;mso-wrap-distance-bottom:175.9pt;mso-position-horizontal-relative:margin;mso-position-vertical-relative:text" filled="f" stroked="f">
            <v:textbox style="mso-next-textbox:#_x0000_s1030;mso-fit-shape-to-text:t" inset="0,0,0,0">
              <w:txbxContent>
                <w:p w:rsidR="00132280" w:rsidRPr="00FE2826" w:rsidRDefault="00132280" w:rsidP="002D4363"/>
              </w:txbxContent>
            </v:textbox>
            <w10:wrap type="topAndBottom" anchorx="margin"/>
          </v:shape>
        </w:pict>
      </w:r>
      <w:r>
        <w:pict>
          <v:shape id="_x0000_s1031" type="#_x0000_t202" style="position:absolute;margin-left:244.8pt;margin-top:121.5pt;width:54.25pt;height:16.85pt;z-index:-251657216;mso-wrap-distance-left:244.8pt;mso-wrap-distance-top:109.75pt;mso-wrap-distance-right:132.5pt;mso-wrap-distance-bottom:128.25pt;mso-position-horizontal-relative:margin;mso-position-vertical-relative:text" filled="f" stroked="f">
            <v:textbox style="mso-next-textbox:#_x0000_s1031;mso-fit-shape-to-text:t" inset="0,0,0,0">
              <w:txbxContent>
                <w:p w:rsidR="00132280" w:rsidRDefault="00132280" w:rsidP="002D4363">
                  <w:pPr>
                    <w:pStyle w:val="20"/>
                    <w:shd w:val="clear" w:color="auto" w:fill="auto"/>
                    <w:spacing w:line="280" w:lineRule="exact"/>
                  </w:pPr>
                </w:p>
              </w:txbxContent>
            </v:textbox>
            <w10:wrap type="topAndBottom" anchorx="margin"/>
          </v:shape>
        </w:pict>
      </w:r>
      <w:r>
        <w:pict>
          <v:shape id="_x0000_s1032" type="#_x0000_t202" style="position:absolute;margin-left:45.35pt;margin-top:153.45pt;width:159.6pt;height:33.25pt;z-index:-251656192;mso-wrap-distance-left:45.35pt;mso-wrap-distance-top:141.7pt;mso-wrap-distance-right:226.55pt;mso-wrap-distance-bottom:79.9pt;mso-position-horizontal-relative:margin;mso-position-vertical-relative:text" filled="f" stroked="f">
            <v:textbox style="mso-next-textbox:#_x0000_s1032;mso-fit-shape-to-text:t" inset="0,0,0,0">
              <w:txbxContent>
                <w:p w:rsidR="00132280" w:rsidRPr="00FE2826" w:rsidRDefault="00132280" w:rsidP="002D4363"/>
              </w:txbxContent>
            </v:textbox>
            <w10:wrap type="topAndBottom" anchorx="margin"/>
          </v:shape>
        </w:pict>
      </w:r>
      <w:r>
        <w:pict>
          <v:shape id="_x0000_s1033" type="#_x0000_t202" style="position:absolute;margin-left:3.1pt;margin-top:215.9pt;width:276.95pt;height:51.05pt;z-index:-251655168;mso-wrap-distance-left:5pt;mso-wrap-distance-top:204.1pt;mso-wrap-distance-right:151.45pt;mso-position-horizontal-relative:margin;mso-position-vertical-relative:text" filled="f" stroked="f">
            <v:textbox style="mso-next-textbox:#_x0000_s1033;mso-fit-shape-to-text:t" inset="0,0,0,0">
              <w:txbxContent>
                <w:p w:rsidR="00132280" w:rsidRPr="00FE2826" w:rsidRDefault="00132280" w:rsidP="002D4363"/>
              </w:txbxContent>
            </v:textbox>
            <w10:wrap type="topAndBottom" anchorx="margin"/>
          </v:shape>
        </w:pict>
      </w:r>
    </w:p>
    <w:p w:rsidR="00132280" w:rsidRPr="006156DB" w:rsidRDefault="00132280" w:rsidP="002D4363">
      <w:pPr>
        <w:widowControl w:val="0"/>
        <w:tabs>
          <w:tab w:val="left" w:pos="851"/>
        </w:tabs>
        <w:autoSpaceDE w:val="0"/>
        <w:autoSpaceDN w:val="0"/>
        <w:adjustRightInd w:val="0"/>
        <w:spacing w:after="0" w:line="240" w:lineRule="auto"/>
        <w:jc w:val="center"/>
        <w:outlineLvl w:val="2"/>
      </w:pPr>
    </w:p>
    <w:sectPr w:rsidR="00132280" w:rsidRPr="006156DB" w:rsidSect="00B83053">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280" w:rsidRDefault="00132280">
      <w:r>
        <w:separator/>
      </w:r>
    </w:p>
  </w:endnote>
  <w:endnote w:type="continuationSeparator" w:id="0">
    <w:p w:rsidR="00132280" w:rsidRDefault="001322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280" w:rsidRDefault="00132280">
      <w:r>
        <w:separator/>
      </w:r>
    </w:p>
  </w:footnote>
  <w:footnote w:type="continuationSeparator" w:id="0">
    <w:p w:rsidR="00132280" w:rsidRDefault="001322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280" w:rsidRDefault="00132280" w:rsidP="00C4371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2280" w:rsidRDefault="001322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280" w:rsidRPr="00D034AC" w:rsidRDefault="00132280" w:rsidP="00E82277">
    <w:pPr>
      <w:pStyle w:val="Header"/>
      <w:framePr w:h="316" w:hRule="exact" w:wrap="around" w:vAnchor="text" w:hAnchor="margin" w:xAlign="center" w:y="-3"/>
      <w:rPr>
        <w:rStyle w:val="PageNumber"/>
        <w:rFonts w:ascii="Times New Roman" w:hAnsi="Times New Roman"/>
      </w:rPr>
    </w:pPr>
    <w:r w:rsidRPr="00D034AC">
      <w:rPr>
        <w:rStyle w:val="PageNumber"/>
        <w:rFonts w:ascii="Times New Roman" w:hAnsi="Times New Roman"/>
      </w:rPr>
      <w:fldChar w:fldCharType="begin"/>
    </w:r>
    <w:r w:rsidRPr="00D034AC">
      <w:rPr>
        <w:rStyle w:val="PageNumber"/>
        <w:rFonts w:ascii="Times New Roman" w:hAnsi="Times New Roman"/>
      </w:rPr>
      <w:instrText xml:space="preserve">PAGE  </w:instrText>
    </w:r>
    <w:r w:rsidRPr="00D034AC">
      <w:rPr>
        <w:rStyle w:val="PageNumber"/>
        <w:rFonts w:ascii="Times New Roman" w:hAnsi="Times New Roman"/>
      </w:rPr>
      <w:fldChar w:fldCharType="separate"/>
    </w:r>
    <w:r>
      <w:rPr>
        <w:rStyle w:val="PageNumber"/>
        <w:rFonts w:ascii="Times New Roman" w:hAnsi="Times New Roman"/>
        <w:noProof/>
      </w:rPr>
      <w:t>35</w:t>
    </w:r>
    <w:r w:rsidRPr="00D034AC">
      <w:rPr>
        <w:rStyle w:val="PageNumber"/>
        <w:rFonts w:ascii="Times New Roman" w:hAnsi="Times New Roman"/>
      </w:rPr>
      <w:fldChar w:fldCharType="end"/>
    </w:r>
  </w:p>
  <w:p w:rsidR="00132280" w:rsidRDefault="001322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9E2"/>
    <w:multiLevelType w:val="multilevel"/>
    <w:tmpl w:val="9A704DA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C971AB"/>
    <w:multiLevelType w:val="multilevel"/>
    <w:tmpl w:val="05B8B04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0848FF"/>
    <w:multiLevelType w:val="multilevel"/>
    <w:tmpl w:val="364A1080"/>
    <w:lvl w:ilvl="0">
      <w:start w:val="1"/>
      <w:numFmt w:val="decimal"/>
      <w:lvlText w:val="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6D83CF3"/>
    <w:multiLevelType w:val="multilevel"/>
    <w:tmpl w:val="11648A8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B766189"/>
    <w:multiLevelType w:val="multilevel"/>
    <w:tmpl w:val="3E6E914A"/>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FB26301"/>
    <w:multiLevelType w:val="multilevel"/>
    <w:tmpl w:val="ECC023FA"/>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69C079C"/>
    <w:multiLevelType w:val="multilevel"/>
    <w:tmpl w:val="4E6AC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96F6CE3"/>
    <w:multiLevelType w:val="multilevel"/>
    <w:tmpl w:val="3592A988"/>
    <w:lvl w:ilvl="0">
      <w:start w:val="1"/>
      <w:numFmt w:val="decimal"/>
      <w:lvlText w:val="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AC64427"/>
    <w:multiLevelType w:val="multilevel"/>
    <w:tmpl w:val="7ED29ECC"/>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F4F4117"/>
    <w:multiLevelType w:val="multilevel"/>
    <w:tmpl w:val="9A006292"/>
    <w:lvl w:ilvl="0">
      <w:start w:val="1"/>
      <w:numFmt w:val="decimal"/>
      <w:lvlText w:val="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19927D5"/>
    <w:multiLevelType w:val="multilevel"/>
    <w:tmpl w:val="990E2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8743036"/>
    <w:multiLevelType w:val="multilevel"/>
    <w:tmpl w:val="8A182E8C"/>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A2A363B"/>
    <w:multiLevelType w:val="multilevel"/>
    <w:tmpl w:val="738EB2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6CC7F9C"/>
    <w:multiLevelType w:val="multilevel"/>
    <w:tmpl w:val="D5440B94"/>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88619CC"/>
    <w:multiLevelType w:val="multilevel"/>
    <w:tmpl w:val="CDCA6628"/>
    <w:lvl w:ilvl="0">
      <w:start w:val="2"/>
      <w:numFmt w:val="decimal"/>
      <w:lvlText w:val="%1"/>
      <w:lvlJc w:val="left"/>
      <w:pPr>
        <w:ind w:left="708" w:hanging="708"/>
      </w:pPr>
      <w:rPr>
        <w:rFonts w:cs="Times New Roman" w:hint="default"/>
      </w:rPr>
    </w:lvl>
    <w:lvl w:ilvl="1">
      <w:start w:val="19"/>
      <w:numFmt w:val="decimal"/>
      <w:lvlText w:val="%1.%2"/>
      <w:lvlJc w:val="left"/>
      <w:pPr>
        <w:ind w:left="708" w:hanging="708"/>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B171782"/>
    <w:multiLevelType w:val="multilevel"/>
    <w:tmpl w:val="11ECEE3A"/>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C735AFA"/>
    <w:multiLevelType w:val="multilevel"/>
    <w:tmpl w:val="FA44BB96"/>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DE653C5"/>
    <w:multiLevelType w:val="multilevel"/>
    <w:tmpl w:val="F18AD29C"/>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0246DBC"/>
    <w:multiLevelType w:val="multilevel"/>
    <w:tmpl w:val="1F124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75B2A5F"/>
    <w:multiLevelType w:val="multilevel"/>
    <w:tmpl w:val="694268E2"/>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7BD6337"/>
    <w:multiLevelType w:val="multilevel"/>
    <w:tmpl w:val="EED0571A"/>
    <w:lvl w:ilvl="0">
      <w:start w:val="1"/>
      <w:numFmt w:val="decimal"/>
      <w:lvlText w:val="2.1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F582CEB"/>
    <w:multiLevelType w:val="multilevel"/>
    <w:tmpl w:val="CC1AAA9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8DF3953"/>
    <w:multiLevelType w:val="multilevel"/>
    <w:tmpl w:val="E9F624E4"/>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0501779"/>
    <w:multiLevelType w:val="multilevel"/>
    <w:tmpl w:val="89DC43A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5A82B36"/>
    <w:multiLevelType w:val="multilevel"/>
    <w:tmpl w:val="CBC8447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86421B6"/>
    <w:multiLevelType w:val="multilevel"/>
    <w:tmpl w:val="F3EEAC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3AE1C8A"/>
    <w:multiLevelType w:val="multilevel"/>
    <w:tmpl w:val="38848D74"/>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5F21EFE"/>
    <w:multiLevelType w:val="multilevel"/>
    <w:tmpl w:val="5998A43E"/>
    <w:lvl w:ilvl="0">
      <w:start w:val="1"/>
      <w:numFmt w:val="decimal"/>
      <w:lvlText w:val="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1"/>
  </w:num>
  <w:num w:numId="2">
    <w:abstractNumId w:val="23"/>
  </w:num>
  <w:num w:numId="3">
    <w:abstractNumId w:val="22"/>
  </w:num>
  <w:num w:numId="4">
    <w:abstractNumId w:val="24"/>
  </w:num>
  <w:num w:numId="5">
    <w:abstractNumId w:val="13"/>
  </w:num>
  <w:num w:numId="6">
    <w:abstractNumId w:val="19"/>
  </w:num>
  <w:num w:numId="7">
    <w:abstractNumId w:val="5"/>
  </w:num>
  <w:num w:numId="8">
    <w:abstractNumId w:val="20"/>
  </w:num>
  <w:num w:numId="9">
    <w:abstractNumId w:val="0"/>
  </w:num>
  <w:num w:numId="10">
    <w:abstractNumId w:val="1"/>
  </w:num>
  <w:num w:numId="11">
    <w:abstractNumId w:val="6"/>
  </w:num>
  <w:num w:numId="12">
    <w:abstractNumId w:val="8"/>
  </w:num>
  <w:num w:numId="13">
    <w:abstractNumId w:val="18"/>
  </w:num>
  <w:num w:numId="14">
    <w:abstractNumId w:val="3"/>
  </w:num>
  <w:num w:numId="15">
    <w:abstractNumId w:val="26"/>
  </w:num>
  <w:num w:numId="16">
    <w:abstractNumId w:val="10"/>
  </w:num>
  <w:num w:numId="17">
    <w:abstractNumId w:val="16"/>
  </w:num>
  <w:num w:numId="18">
    <w:abstractNumId w:val="4"/>
  </w:num>
  <w:num w:numId="19">
    <w:abstractNumId w:val="12"/>
  </w:num>
  <w:num w:numId="20">
    <w:abstractNumId w:val="27"/>
  </w:num>
  <w:num w:numId="21">
    <w:abstractNumId w:val="17"/>
  </w:num>
  <w:num w:numId="22">
    <w:abstractNumId w:val="9"/>
  </w:num>
  <w:num w:numId="23">
    <w:abstractNumId w:val="2"/>
  </w:num>
  <w:num w:numId="24">
    <w:abstractNumId w:val="11"/>
  </w:num>
  <w:num w:numId="25">
    <w:abstractNumId w:val="7"/>
  </w:num>
  <w:num w:numId="26">
    <w:abstractNumId w:val="15"/>
  </w:num>
  <w:num w:numId="27">
    <w:abstractNumId w:val="25"/>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7339"/>
    <w:rsid w:val="00050700"/>
    <w:rsid w:val="000A3377"/>
    <w:rsid w:val="000A676F"/>
    <w:rsid w:val="00105583"/>
    <w:rsid w:val="00105A6D"/>
    <w:rsid w:val="001255A3"/>
    <w:rsid w:val="00132280"/>
    <w:rsid w:val="0016575D"/>
    <w:rsid w:val="001E1671"/>
    <w:rsid w:val="00221531"/>
    <w:rsid w:val="00224B61"/>
    <w:rsid w:val="00233EC1"/>
    <w:rsid w:val="002A4E1F"/>
    <w:rsid w:val="002D4363"/>
    <w:rsid w:val="00301E37"/>
    <w:rsid w:val="00312C78"/>
    <w:rsid w:val="00315310"/>
    <w:rsid w:val="00377839"/>
    <w:rsid w:val="0038403F"/>
    <w:rsid w:val="003A20F8"/>
    <w:rsid w:val="003B154D"/>
    <w:rsid w:val="003B4839"/>
    <w:rsid w:val="003E34F2"/>
    <w:rsid w:val="003F20C9"/>
    <w:rsid w:val="004038E6"/>
    <w:rsid w:val="00424E47"/>
    <w:rsid w:val="00444A00"/>
    <w:rsid w:val="00465AAF"/>
    <w:rsid w:val="004B5D8F"/>
    <w:rsid w:val="005A2AB6"/>
    <w:rsid w:val="005C230B"/>
    <w:rsid w:val="005F4DD0"/>
    <w:rsid w:val="0060218C"/>
    <w:rsid w:val="006156DB"/>
    <w:rsid w:val="00650AF1"/>
    <w:rsid w:val="00670A79"/>
    <w:rsid w:val="007036B4"/>
    <w:rsid w:val="00710B01"/>
    <w:rsid w:val="00751DE6"/>
    <w:rsid w:val="007A3512"/>
    <w:rsid w:val="007F64A4"/>
    <w:rsid w:val="00877CED"/>
    <w:rsid w:val="008A1997"/>
    <w:rsid w:val="008E22AB"/>
    <w:rsid w:val="00942C68"/>
    <w:rsid w:val="0098397D"/>
    <w:rsid w:val="009858E4"/>
    <w:rsid w:val="00987835"/>
    <w:rsid w:val="009A1CE6"/>
    <w:rsid w:val="009E1B45"/>
    <w:rsid w:val="009F16EA"/>
    <w:rsid w:val="009F668E"/>
    <w:rsid w:val="00A374B7"/>
    <w:rsid w:val="00A5131A"/>
    <w:rsid w:val="00A6783A"/>
    <w:rsid w:val="00A84F4E"/>
    <w:rsid w:val="00A9729D"/>
    <w:rsid w:val="00A97D9A"/>
    <w:rsid w:val="00AD4EF3"/>
    <w:rsid w:val="00AD6DCA"/>
    <w:rsid w:val="00AE067A"/>
    <w:rsid w:val="00B148CD"/>
    <w:rsid w:val="00B26599"/>
    <w:rsid w:val="00B83053"/>
    <w:rsid w:val="00B91B2B"/>
    <w:rsid w:val="00BE254C"/>
    <w:rsid w:val="00C0156F"/>
    <w:rsid w:val="00C17BF2"/>
    <w:rsid w:val="00C43716"/>
    <w:rsid w:val="00C85928"/>
    <w:rsid w:val="00CC39A9"/>
    <w:rsid w:val="00CE5C6C"/>
    <w:rsid w:val="00D034AC"/>
    <w:rsid w:val="00D565FF"/>
    <w:rsid w:val="00DC4086"/>
    <w:rsid w:val="00DD7ACD"/>
    <w:rsid w:val="00DE58FE"/>
    <w:rsid w:val="00E4385A"/>
    <w:rsid w:val="00E464C5"/>
    <w:rsid w:val="00E5391C"/>
    <w:rsid w:val="00E57778"/>
    <w:rsid w:val="00E82277"/>
    <w:rsid w:val="00E919BA"/>
    <w:rsid w:val="00ED0F6C"/>
    <w:rsid w:val="00EE7047"/>
    <w:rsid w:val="00EF2CD1"/>
    <w:rsid w:val="00F50EC7"/>
    <w:rsid w:val="00F64C57"/>
    <w:rsid w:val="00FA154C"/>
    <w:rsid w:val="00FE2826"/>
    <w:rsid w:val="00FF73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339"/>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F7339"/>
    <w:pPr>
      <w:spacing w:after="0"/>
      <w:ind w:left="720"/>
      <w:contextualSpacing/>
    </w:pPr>
    <w:rPr>
      <w:rFonts w:ascii="Times New Roman" w:hAnsi="Times New Roman"/>
      <w:sz w:val="28"/>
      <w:szCs w:val="28"/>
      <w:lang w:eastAsia="en-US"/>
    </w:rPr>
  </w:style>
  <w:style w:type="paragraph" w:customStyle="1" w:styleId="ConsPlusNormal">
    <w:name w:val="ConsPlusNormal"/>
    <w:uiPriority w:val="99"/>
    <w:rsid w:val="00FF7339"/>
    <w:pPr>
      <w:widowControl w:val="0"/>
      <w:autoSpaceDE w:val="0"/>
      <w:autoSpaceDN w:val="0"/>
      <w:adjustRightInd w:val="0"/>
      <w:ind w:firstLine="720"/>
    </w:pPr>
    <w:rPr>
      <w:rFonts w:ascii="Arial" w:eastAsia="Times New Roman" w:hAnsi="Arial" w:cs="Arial"/>
      <w:sz w:val="20"/>
      <w:szCs w:val="20"/>
    </w:rPr>
  </w:style>
  <w:style w:type="paragraph" w:styleId="NormalWeb">
    <w:name w:val="Normal (Web)"/>
    <w:aliases w:val="Знак"/>
    <w:basedOn w:val="Normal"/>
    <w:link w:val="NormalWebChar"/>
    <w:uiPriority w:val="99"/>
    <w:rsid w:val="00FF7339"/>
    <w:pPr>
      <w:spacing w:after="160" w:line="240" w:lineRule="exact"/>
    </w:pPr>
    <w:rPr>
      <w:rFonts w:ascii="Times New Roman" w:eastAsia="Calibri" w:hAnsi="Times New Roman"/>
      <w:color w:val="000000"/>
      <w:sz w:val="20"/>
      <w:szCs w:val="20"/>
    </w:rPr>
  </w:style>
  <w:style w:type="character" w:customStyle="1" w:styleId="NormalWebChar">
    <w:name w:val="Normal (Web) Char"/>
    <w:aliases w:val="Знак Char"/>
    <w:link w:val="NormalWeb"/>
    <w:uiPriority w:val="99"/>
    <w:locked/>
    <w:rsid w:val="00FF7339"/>
    <w:rPr>
      <w:rFonts w:ascii="Times New Roman" w:hAnsi="Times New Roman"/>
      <w:color w:val="000000"/>
      <w:sz w:val="20"/>
      <w:lang w:eastAsia="ru-RU"/>
    </w:rPr>
  </w:style>
  <w:style w:type="character" w:styleId="Hyperlink">
    <w:name w:val="Hyperlink"/>
    <w:basedOn w:val="DefaultParagraphFont"/>
    <w:uiPriority w:val="99"/>
    <w:rsid w:val="00FF7339"/>
    <w:rPr>
      <w:rFonts w:ascii="Times New Roman" w:hAnsi="Times New Roman" w:cs="Times New Roman"/>
      <w:color w:val="0000FF"/>
      <w:u w:val="single"/>
    </w:rPr>
  </w:style>
  <w:style w:type="paragraph" w:customStyle="1" w:styleId="ConsPlusTitle">
    <w:name w:val="ConsPlusTitle"/>
    <w:uiPriority w:val="99"/>
    <w:rsid w:val="00FF7339"/>
    <w:pPr>
      <w:widowControl w:val="0"/>
      <w:autoSpaceDE w:val="0"/>
      <w:autoSpaceDN w:val="0"/>
      <w:adjustRightInd w:val="0"/>
    </w:pPr>
    <w:rPr>
      <w:rFonts w:ascii="Times New Roman" w:eastAsia="Times New Roman" w:hAnsi="Times New Roman"/>
      <w:b/>
      <w:bCs/>
      <w:sz w:val="24"/>
      <w:szCs w:val="24"/>
    </w:rPr>
  </w:style>
  <w:style w:type="character" w:customStyle="1" w:styleId="a">
    <w:name w:val="Гипертекстовая ссылка"/>
    <w:uiPriority w:val="99"/>
    <w:rsid w:val="004038E6"/>
    <w:rPr>
      <w:color w:val="106BBE"/>
    </w:rPr>
  </w:style>
  <w:style w:type="paragraph" w:styleId="Header">
    <w:name w:val="header"/>
    <w:basedOn w:val="Normal"/>
    <w:link w:val="HeaderChar"/>
    <w:uiPriority w:val="99"/>
    <w:rsid w:val="001E1671"/>
    <w:pPr>
      <w:tabs>
        <w:tab w:val="center" w:pos="4677"/>
        <w:tab w:val="right" w:pos="9355"/>
      </w:tabs>
    </w:pPr>
  </w:style>
  <w:style w:type="character" w:customStyle="1" w:styleId="HeaderChar">
    <w:name w:val="Header Char"/>
    <w:basedOn w:val="DefaultParagraphFont"/>
    <w:link w:val="Header"/>
    <w:uiPriority w:val="99"/>
    <w:semiHidden/>
    <w:locked/>
    <w:rsid w:val="00301E37"/>
    <w:rPr>
      <w:rFonts w:eastAsia="Times New Roman" w:cs="Times New Roman"/>
    </w:rPr>
  </w:style>
  <w:style w:type="character" w:styleId="PageNumber">
    <w:name w:val="page number"/>
    <w:basedOn w:val="DefaultParagraphFont"/>
    <w:uiPriority w:val="99"/>
    <w:rsid w:val="001E1671"/>
    <w:rPr>
      <w:rFonts w:cs="Times New Roman"/>
    </w:rPr>
  </w:style>
  <w:style w:type="character" w:customStyle="1" w:styleId="2">
    <w:name w:val="Основной текст (2)_"/>
    <w:basedOn w:val="DefaultParagraphFont"/>
    <w:link w:val="20"/>
    <w:uiPriority w:val="99"/>
    <w:locked/>
    <w:rsid w:val="002D4363"/>
    <w:rPr>
      <w:rFonts w:cs="Times New Roman"/>
      <w:sz w:val="28"/>
      <w:szCs w:val="28"/>
      <w:lang w:bidi="ar-SA"/>
    </w:rPr>
  </w:style>
  <w:style w:type="character" w:customStyle="1" w:styleId="1">
    <w:name w:val="Заголовок №1_"/>
    <w:basedOn w:val="DefaultParagraphFont"/>
    <w:link w:val="10"/>
    <w:uiPriority w:val="99"/>
    <w:locked/>
    <w:rsid w:val="002D4363"/>
    <w:rPr>
      <w:rFonts w:cs="Times New Roman"/>
      <w:b/>
      <w:bCs/>
      <w:sz w:val="28"/>
      <w:szCs w:val="28"/>
      <w:lang w:bidi="ar-SA"/>
    </w:rPr>
  </w:style>
  <w:style w:type="character" w:customStyle="1" w:styleId="3">
    <w:name w:val="Основной текст (3)_"/>
    <w:basedOn w:val="DefaultParagraphFont"/>
    <w:link w:val="30"/>
    <w:uiPriority w:val="99"/>
    <w:locked/>
    <w:rsid w:val="002D4363"/>
    <w:rPr>
      <w:rFonts w:cs="Times New Roman"/>
      <w:b/>
      <w:bCs/>
      <w:sz w:val="28"/>
      <w:szCs w:val="28"/>
      <w:lang w:bidi="ar-SA"/>
    </w:rPr>
  </w:style>
  <w:style w:type="character" w:customStyle="1" w:styleId="212pt">
    <w:name w:val="Основной текст (2) + 12 pt"/>
    <w:aliases w:val="Полужирный1,Курсив1"/>
    <w:basedOn w:val="2"/>
    <w:uiPriority w:val="99"/>
    <w:rsid w:val="002D4363"/>
    <w:rPr>
      <w:b/>
      <w:bCs/>
      <w:i/>
      <w:iCs/>
      <w:color w:val="000000"/>
      <w:spacing w:val="0"/>
      <w:w w:val="100"/>
      <w:position w:val="0"/>
      <w:sz w:val="24"/>
      <w:szCs w:val="24"/>
      <w:lang w:val="ru-RU" w:eastAsia="ru-RU"/>
    </w:rPr>
  </w:style>
  <w:style w:type="paragraph" w:customStyle="1" w:styleId="20">
    <w:name w:val="Основной текст (2)"/>
    <w:basedOn w:val="Normal"/>
    <w:link w:val="2"/>
    <w:uiPriority w:val="99"/>
    <w:rsid w:val="002D4363"/>
    <w:pPr>
      <w:widowControl w:val="0"/>
      <w:shd w:val="clear" w:color="auto" w:fill="FFFFFF"/>
      <w:spacing w:after="0" w:line="326" w:lineRule="exact"/>
    </w:pPr>
    <w:rPr>
      <w:rFonts w:ascii="Times New Roman" w:eastAsia="Calibri" w:hAnsi="Times New Roman"/>
      <w:noProof/>
      <w:sz w:val="28"/>
      <w:szCs w:val="28"/>
    </w:rPr>
  </w:style>
  <w:style w:type="paragraph" w:customStyle="1" w:styleId="10">
    <w:name w:val="Заголовок №1"/>
    <w:basedOn w:val="Normal"/>
    <w:link w:val="1"/>
    <w:uiPriority w:val="99"/>
    <w:rsid w:val="002D4363"/>
    <w:pPr>
      <w:widowControl w:val="0"/>
      <w:shd w:val="clear" w:color="auto" w:fill="FFFFFF"/>
      <w:spacing w:before="300" w:after="420" w:line="240" w:lineRule="atLeast"/>
      <w:ind w:hanging="1740"/>
      <w:jc w:val="center"/>
      <w:outlineLvl w:val="0"/>
    </w:pPr>
    <w:rPr>
      <w:rFonts w:ascii="Times New Roman" w:eastAsia="Calibri" w:hAnsi="Times New Roman"/>
      <w:b/>
      <w:bCs/>
      <w:noProof/>
      <w:sz w:val="28"/>
      <w:szCs w:val="28"/>
    </w:rPr>
  </w:style>
  <w:style w:type="paragraph" w:customStyle="1" w:styleId="30">
    <w:name w:val="Основной текст (3)"/>
    <w:basedOn w:val="Normal"/>
    <w:link w:val="3"/>
    <w:uiPriority w:val="99"/>
    <w:rsid w:val="002D4363"/>
    <w:pPr>
      <w:widowControl w:val="0"/>
      <w:shd w:val="clear" w:color="auto" w:fill="FFFFFF"/>
      <w:spacing w:after="0" w:line="317" w:lineRule="exact"/>
    </w:pPr>
    <w:rPr>
      <w:rFonts w:ascii="Times New Roman" w:eastAsia="Calibri" w:hAnsi="Times New Roman"/>
      <w:b/>
      <w:bCs/>
      <w:noProof/>
      <w:sz w:val="28"/>
      <w:szCs w:val="28"/>
    </w:rPr>
  </w:style>
  <w:style w:type="character" w:customStyle="1" w:styleId="3Exact">
    <w:name w:val="Основной текст (3) Exact"/>
    <w:basedOn w:val="DefaultParagraphFont"/>
    <w:uiPriority w:val="99"/>
    <w:locked/>
    <w:rsid w:val="004B5D8F"/>
    <w:rPr>
      <w:rFonts w:ascii="Lucida Sans Unicode" w:hAnsi="Lucida Sans Unicode" w:cs="Times New Roman"/>
      <w:sz w:val="13"/>
      <w:szCs w:val="13"/>
      <w:lang w:bidi="ar-SA"/>
    </w:rPr>
  </w:style>
  <w:style w:type="paragraph" w:styleId="Footer">
    <w:name w:val="footer"/>
    <w:basedOn w:val="Normal"/>
    <w:link w:val="FooterChar"/>
    <w:uiPriority w:val="99"/>
    <w:semiHidden/>
    <w:rsid w:val="00D034AC"/>
    <w:pPr>
      <w:tabs>
        <w:tab w:val="center" w:pos="4677"/>
        <w:tab w:val="right" w:pos="9355"/>
      </w:tabs>
    </w:pPr>
  </w:style>
  <w:style w:type="character" w:customStyle="1" w:styleId="FooterChar">
    <w:name w:val="Footer Char"/>
    <w:basedOn w:val="DefaultParagraphFont"/>
    <w:link w:val="Footer"/>
    <w:uiPriority w:val="99"/>
    <w:semiHidden/>
    <w:locked/>
    <w:rsid w:val="00D034AC"/>
    <w:rPr>
      <w:rFonts w:eastAsia="Times New Roman" w:cs="Times New Roman"/>
    </w:rPr>
  </w:style>
</w:styles>
</file>

<file path=word/webSettings.xml><?xml version="1.0" encoding="utf-8"?>
<w:webSettings xmlns:r="http://schemas.openxmlformats.org/officeDocument/2006/relationships" xmlns:w="http://schemas.openxmlformats.org/wordprocessingml/2006/main">
  <w:divs>
    <w:div w:id="1559990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D2713B7E21D6E250D547B29B09455934F84B633B64978503C92473158E75D760E9F3166DF6F524CB76834110D2F76BBABFAFBEC3t8x0P" TargetMode="External"/><Relationship Id="rId3" Type="http://schemas.openxmlformats.org/officeDocument/2006/relationships/settings" Target="settings.xml"/><Relationship Id="rId7" Type="http://schemas.openxmlformats.org/officeDocument/2006/relationships/hyperlink" Target="consultantplus://offline/ref=8AD2713B7E21D6E250D547B29B09455936FB4A683863978503C92473158E75D760E9F31465F0FE709D39821D5481E46BB5BFADB7DF8322B7t9xE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193</TotalTime>
  <Pages>35</Pages>
  <Words>12249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YULYA</dc:creator>
  <cp:keywords/>
  <dc:description/>
  <cp:lastModifiedBy>Admin</cp:lastModifiedBy>
  <cp:revision>38</cp:revision>
  <cp:lastPrinted>2021-10-13T07:27:00Z</cp:lastPrinted>
  <dcterms:created xsi:type="dcterms:W3CDTF">2021-02-24T06:32:00Z</dcterms:created>
  <dcterms:modified xsi:type="dcterms:W3CDTF">2021-10-15T11:35:00Z</dcterms:modified>
</cp:coreProperties>
</file>